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8EA" w:rsidRPr="00816F84" w:rsidRDefault="00BD38EA" w:rsidP="00BD38EA">
      <w:pPr>
        <w:spacing w:after="160" w:line="259" w:lineRule="auto"/>
        <w:jc w:val="right"/>
        <w:rPr>
          <w:rFonts w:ascii="Times New Roman" w:hAnsi="Times New Roman"/>
          <w:bCs/>
          <w:i/>
          <w:color w:val="000000"/>
        </w:rPr>
      </w:pPr>
      <w:r w:rsidRPr="00816F84">
        <w:rPr>
          <w:rFonts w:ascii="Times New Roman" w:hAnsi="Times New Roman"/>
          <w:bCs/>
          <w:color w:val="000000"/>
        </w:rPr>
        <w:tab/>
      </w:r>
      <w:r w:rsidRPr="00816F84">
        <w:rPr>
          <w:rFonts w:ascii="Times New Roman" w:hAnsi="Times New Roman"/>
          <w:bCs/>
          <w:color w:val="000000"/>
        </w:rPr>
        <w:tab/>
      </w:r>
      <w:r w:rsidRPr="00816F84">
        <w:rPr>
          <w:rFonts w:ascii="Times New Roman" w:hAnsi="Times New Roman"/>
          <w:bCs/>
          <w:color w:val="000000"/>
        </w:rPr>
        <w:tab/>
      </w:r>
      <w:r w:rsidRPr="00816F84">
        <w:rPr>
          <w:rFonts w:ascii="Times New Roman" w:hAnsi="Times New Roman"/>
          <w:bCs/>
          <w:i/>
          <w:color w:val="000000"/>
        </w:rPr>
        <w:t xml:space="preserve">Załącznik nr </w:t>
      </w:r>
      <w:r w:rsidR="00951E32">
        <w:rPr>
          <w:rFonts w:ascii="Times New Roman" w:hAnsi="Times New Roman"/>
          <w:bCs/>
          <w:i/>
          <w:color w:val="000000"/>
        </w:rPr>
        <w:t>2</w:t>
      </w:r>
    </w:p>
    <w:p w:rsidR="00BD38EA" w:rsidRPr="00816F84" w:rsidRDefault="00BD38EA" w:rsidP="00BD38EA">
      <w:pPr>
        <w:shd w:val="clear" w:color="auto" w:fill="FFFFFF"/>
        <w:spacing w:line="360" w:lineRule="auto"/>
        <w:ind w:right="5"/>
        <w:rPr>
          <w:rFonts w:ascii="Times New Roman" w:hAnsi="Times New Roman"/>
          <w:bCs/>
          <w:color w:val="000000"/>
        </w:rPr>
      </w:pPr>
    </w:p>
    <w:p w:rsidR="00BD38EA" w:rsidRPr="00816F84" w:rsidRDefault="006C7548" w:rsidP="00BD38EA">
      <w:pPr>
        <w:widowControl w:val="0"/>
        <w:suppressAutoHyphens/>
        <w:overflowPunct w:val="0"/>
        <w:autoSpaceDE w:val="0"/>
        <w:autoSpaceDN w:val="0"/>
        <w:adjustRightInd w:val="0"/>
        <w:jc w:val="center"/>
        <w:rPr>
          <w:rFonts w:ascii="Times New Roman" w:hAnsi="Times New Roman"/>
          <w:b/>
          <w:color w:val="000000"/>
          <w:sz w:val="28"/>
          <w:szCs w:val="28"/>
        </w:rPr>
      </w:pPr>
      <w:r>
        <w:rPr>
          <w:rFonts w:ascii="Times New Roman" w:hAnsi="Times New Roman"/>
          <w:b/>
          <w:color w:val="000000"/>
          <w:sz w:val="28"/>
          <w:szCs w:val="28"/>
        </w:rPr>
        <w:t>U M O W A NR   /2022</w:t>
      </w:r>
    </w:p>
    <w:p w:rsidR="00BD38EA" w:rsidRPr="00816F84" w:rsidRDefault="00BD38EA" w:rsidP="00BD38EA">
      <w:pPr>
        <w:widowControl w:val="0"/>
        <w:suppressAutoHyphens/>
        <w:overflowPunct w:val="0"/>
        <w:autoSpaceDE w:val="0"/>
        <w:autoSpaceDN w:val="0"/>
        <w:adjustRightInd w:val="0"/>
        <w:jc w:val="both"/>
        <w:rPr>
          <w:rFonts w:ascii="Times New Roman" w:hAnsi="Times New Roman"/>
          <w:color w:val="000000"/>
        </w:rPr>
      </w:pPr>
    </w:p>
    <w:p w:rsidR="00BD38EA" w:rsidRPr="00816F84" w:rsidRDefault="002D273E" w:rsidP="00BD38EA">
      <w:pPr>
        <w:pStyle w:val="Default"/>
      </w:pPr>
      <w:r>
        <w:t xml:space="preserve">W dniu </w:t>
      </w:r>
      <w:r w:rsidR="00BD38EA" w:rsidRPr="00816F84">
        <w:t>……………….. w Dzikowcu pomiędzy:</w:t>
      </w:r>
    </w:p>
    <w:p w:rsidR="00BD38EA" w:rsidRPr="00816F84" w:rsidRDefault="00BD38EA" w:rsidP="00BD38EA">
      <w:pPr>
        <w:pStyle w:val="Default"/>
      </w:pPr>
    </w:p>
    <w:p w:rsidR="004D0571" w:rsidRPr="00816F84" w:rsidRDefault="00BD38EA" w:rsidP="00BD38EA">
      <w:pPr>
        <w:tabs>
          <w:tab w:val="left" w:pos="5640"/>
        </w:tabs>
        <w:rPr>
          <w:rFonts w:ascii="Times New Roman" w:hAnsi="Times New Roman"/>
          <w:sz w:val="24"/>
          <w:szCs w:val="24"/>
        </w:rPr>
      </w:pPr>
      <w:r w:rsidRPr="00816F84">
        <w:rPr>
          <w:rFonts w:ascii="Times New Roman" w:hAnsi="Times New Roman"/>
          <w:sz w:val="24"/>
          <w:szCs w:val="24"/>
        </w:rPr>
        <w:t>Gminą Dzikowiec z siedzibą w Dzikowcu przy ul. Dworskiej 62,</w:t>
      </w:r>
      <w:r w:rsidR="004D0571" w:rsidRPr="00816F84">
        <w:rPr>
          <w:rFonts w:ascii="Times New Roman" w:hAnsi="Times New Roman"/>
          <w:sz w:val="24"/>
          <w:szCs w:val="24"/>
        </w:rPr>
        <w:t xml:space="preserve"> NIP 8141573676, </w:t>
      </w:r>
      <w:r w:rsidRPr="00816F84">
        <w:rPr>
          <w:rFonts w:ascii="Times New Roman" w:hAnsi="Times New Roman"/>
          <w:sz w:val="24"/>
          <w:szCs w:val="24"/>
        </w:rPr>
        <w:t xml:space="preserve"> </w:t>
      </w:r>
      <w:r w:rsidR="004D0571" w:rsidRPr="00816F84">
        <w:rPr>
          <w:rFonts w:ascii="Times New Roman" w:hAnsi="Times New Roman"/>
          <w:sz w:val="24"/>
          <w:szCs w:val="24"/>
          <w:lang w:eastAsia="ar-SA"/>
        </w:rPr>
        <w:t>zwaną w treści umowy</w:t>
      </w:r>
      <w:r w:rsidRPr="00816F84">
        <w:rPr>
          <w:rFonts w:ascii="Times New Roman" w:hAnsi="Times New Roman"/>
          <w:sz w:val="24"/>
          <w:szCs w:val="24"/>
          <w:lang w:eastAsia="ar-SA"/>
        </w:rPr>
        <w:t xml:space="preserve"> „Zamawiającym”</w:t>
      </w:r>
      <w:r w:rsidR="004D0571" w:rsidRPr="00816F84">
        <w:rPr>
          <w:rFonts w:ascii="Times New Roman" w:hAnsi="Times New Roman"/>
          <w:sz w:val="24"/>
          <w:szCs w:val="24"/>
          <w:lang w:eastAsia="ar-SA"/>
        </w:rPr>
        <w:t>,</w:t>
      </w:r>
      <w:r w:rsidR="004D0571" w:rsidRPr="00816F84">
        <w:rPr>
          <w:rFonts w:ascii="Times New Roman" w:hAnsi="Times New Roman"/>
          <w:sz w:val="24"/>
          <w:szCs w:val="24"/>
        </w:rPr>
        <w:t xml:space="preserve"> </w:t>
      </w:r>
      <w:r w:rsidRPr="00816F84">
        <w:rPr>
          <w:rFonts w:ascii="Times New Roman" w:hAnsi="Times New Roman"/>
          <w:sz w:val="24"/>
          <w:szCs w:val="24"/>
        </w:rPr>
        <w:t xml:space="preserve">reprezentowaną przez </w:t>
      </w:r>
      <w:r w:rsidR="004D0571" w:rsidRPr="00816F84">
        <w:rPr>
          <w:rFonts w:ascii="Times New Roman" w:hAnsi="Times New Roman"/>
          <w:sz w:val="24"/>
          <w:szCs w:val="24"/>
        </w:rPr>
        <w:br/>
      </w:r>
      <w:r w:rsidR="00EE625E">
        <w:rPr>
          <w:rFonts w:ascii="Times New Roman" w:hAnsi="Times New Roman"/>
          <w:sz w:val="24"/>
          <w:szCs w:val="24"/>
        </w:rPr>
        <w:t>Wójta Gminy – Józef Tęcza</w:t>
      </w:r>
      <w:r w:rsidR="004D0571" w:rsidRPr="00816F84">
        <w:rPr>
          <w:rFonts w:ascii="Times New Roman" w:hAnsi="Times New Roman"/>
          <w:sz w:val="24"/>
          <w:szCs w:val="24"/>
          <w:lang w:eastAsia="ar-SA"/>
        </w:rPr>
        <w:br/>
      </w:r>
      <w:r w:rsidRPr="00816F84">
        <w:rPr>
          <w:rFonts w:ascii="Times New Roman" w:hAnsi="Times New Roman"/>
          <w:sz w:val="24"/>
          <w:szCs w:val="24"/>
        </w:rPr>
        <w:t xml:space="preserve">za kontrasygnatą Skarbnika Gminy </w:t>
      </w:r>
      <w:r w:rsidR="004D0571" w:rsidRPr="00816F84">
        <w:rPr>
          <w:rFonts w:ascii="Times New Roman" w:hAnsi="Times New Roman"/>
          <w:sz w:val="24"/>
          <w:szCs w:val="24"/>
        </w:rPr>
        <w:t>– Ewy Antosz</w:t>
      </w:r>
    </w:p>
    <w:p w:rsidR="00BD38EA" w:rsidRPr="00816F84" w:rsidRDefault="00BD38EA" w:rsidP="00BD38EA">
      <w:pPr>
        <w:tabs>
          <w:tab w:val="left" w:pos="5640"/>
        </w:tabs>
        <w:rPr>
          <w:rFonts w:ascii="Times New Roman" w:hAnsi="Times New Roman"/>
          <w:sz w:val="24"/>
          <w:szCs w:val="24"/>
          <w:lang w:eastAsia="ar-SA"/>
        </w:rPr>
      </w:pPr>
      <w:r w:rsidRPr="00816F84">
        <w:rPr>
          <w:rFonts w:ascii="Times New Roman" w:hAnsi="Times New Roman"/>
          <w:sz w:val="24"/>
          <w:szCs w:val="24"/>
          <w:lang w:eastAsia="ar-SA"/>
        </w:rPr>
        <w:br/>
        <w:t>a</w:t>
      </w:r>
    </w:p>
    <w:p w:rsidR="00BD38EA" w:rsidRPr="00816F84" w:rsidRDefault="00BD38EA" w:rsidP="00BD38EA">
      <w:pPr>
        <w:rPr>
          <w:rFonts w:ascii="Times New Roman" w:hAnsi="Times New Roman"/>
          <w:sz w:val="24"/>
          <w:szCs w:val="24"/>
          <w:lang w:eastAsia="ar-SA"/>
        </w:rPr>
      </w:pPr>
      <w:r w:rsidRPr="00816F84">
        <w:rPr>
          <w:rFonts w:ascii="Times New Roman" w:hAnsi="Times New Roman"/>
          <w:sz w:val="24"/>
          <w:szCs w:val="24"/>
          <w:lang w:eastAsia="ar-SA"/>
        </w:rPr>
        <w:t>....................., zam. w ........................</w:t>
      </w:r>
    </w:p>
    <w:p w:rsidR="00BD38EA" w:rsidRPr="00816F84" w:rsidRDefault="00BD38EA" w:rsidP="004D0571">
      <w:pPr>
        <w:rPr>
          <w:rFonts w:ascii="Times New Roman" w:hAnsi="Times New Roman"/>
          <w:sz w:val="24"/>
          <w:szCs w:val="24"/>
          <w:lang w:eastAsia="ar-SA"/>
        </w:rPr>
      </w:pPr>
      <w:r w:rsidRPr="00816F84">
        <w:rPr>
          <w:rFonts w:ascii="Times New Roman" w:hAnsi="Times New Roman"/>
          <w:sz w:val="24"/>
          <w:szCs w:val="24"/>
          <w:lang w:eastAsia="ar-SA"/>
        </w:rPr>
        <w:br/>
        <w:t>prowadzącym  działalność gospodarczą pod firmą :..................</w:t>
      </w:r>
      <w:r w:rsidRPr="00816F84">
        <w:rPr>
          <w:rFonts w:ascii="Times New Roman" w:hAnsi="Times New Roman"/>
          <w:sz w:val="24"/>
          <w:szCs w:val="24"/>
          <w:lang w:eastAsia="ar-SA"/>
        </w:rPr>
        <w:br/>
        <w:t xml:space="preserve"> z siedzibą     w .....................................,  </w:t>
      </w:r>
      <w:r w:rsidRPr="00816F84">
        <w:rPr>
          <w:rFonts w:ascii="Times New Roman" w:hAnsi="Times New Roman"/>
          <w:sz w:val="24"/>
          <w:szCs w:val="24"/>
          <w:lang w:eastAsia="ar-SA"/>
        </w:rPr>
        <w:br/>
        <w:t xml:space="preserve">mającym nadany nr NIP  ............................. </w:t>
      </w:r>
      <w:r w:rsidR="00EE625E">
        <w:rPr>
          <w:rFonts w:ascii="Times New Roman" w:hAnsi="Times New Roman"/>
          <w:sz w:val="24"/>
          <w:szCs w:val="24"/>
          <w:lang w:eastAsia="ar-SA"/>
        </w:rPr>
        <w:t>,Regon……………………….</w:t>
      </w:r>
      <w:r w:rsidRPr="00816F84">
        <w:rPr>
          <w:rFonts w:ascii="Times New Roman" w:hAnsi="Times New Roman"/>
          <w:sz w:val="24"/>
          <w:szCs w:val="24"/>
          <w:lang w:eastAsia="ar-SA"/>
        </w:rPr>
        <w:t xml:space="preserve"> </w:t>
      </w:r>
      <w:r w:rsidRPr="00816F84">
        <w:rPr>
          <w:rFonts w:ascii="Times New Roman" w:hAnsi="Times New Roman"/>
          <w:sz w:val="24"/>
          <w:szCs w:val="24"/>
          <w:lang w:eastAsia="ar-SA"/>
        </w:rPr>
        <w:br/>
        <w:t xml:space="preserve">zwanym dalej ,,Wykonawcą” </w:t>
      </w:r>
      <w:r w:rsidRPr="00816F84">
        <w:rPr>
          <w:rFonts w:ascii="Times New Roman" w:hAnsi="Times New Roman"/>
          <w:sz w:val="24"/>
          <w:szCs w:val="24"/>
        </w:rPr>
        <w:t>została zawarta umowa o następującej treści:</w:t>
      </w:r>
    </w:p>
    <w:p w:rsidR="00BD38EA" w:rsidRPr="00816F84" w:rsidRDefault="006C7548" w:rsidP="00BD38EA">
      <w:pPr>
        <w:ind w:left="19" w:right="3"/>
        <w:rPr>
          <w:rFonts w:ascii="Times New Roman" w:hAnsi="Times New Roman"/>
          <w:sz w:val="24"/>
          <w:szCs w:val="24"/>
        </w:rPr>
      </w:pPr>
      <w:r>
        <w:rPr>
          <w:rFonts w:ascii="Times New Roman" w:hAnsi="Times New Roman"/>
          <w:sz w:val="24"/>
          <w:szCs w:val="24"/>
        </w:rPr>
        <w:t>Postawę zawarcia niniejszej umowy stanowi art.</w:t>
      </w:r>
      <w:r w:rsidR="00966F58">
        <w:rPr>
          <w:rFonts w:ascii="Times New Roman" w:hAnsi="Times New Roman"/>
          <w:sz w:val="24"/>
          <w:szCs w:val="24"/>
        </w:rPr>
        <w:t xml:space="preserve"> </w:t>
      </w:r>
      <w:r w:rsidR="00E708E8">
        <w:rPr>
          <w:rFonts w:ascii="Times New Roman" w:hAnsi="Times New Roman"/>
          <w:sz w:val="24"/>
          <w:szCs w:val="24"/>
        </w:rPr>
        <w:t xml:space="preserve">2 ust. 1 pkt </w:t>
      </w:r>
      <w:r>
        <w:rPr>
          <w:rFonts w:ascii="Times New Roman" w:hAnsi="Times New Roman"/>
          <w:sz w:val="24"/>
          <w:szCs w:val="24"/>
        </w:rPr>
        <w:t xml:space="preserve">1 ustawy z dnia 11 września 2019 r. </w:t>
      </w:r>
      <w:r w:rsidR="00BD38EA" w:rsidRPr="00816F84">
        <w:rPr>
          <w:rFonts w:ascii="Times New Roman" w:hAnsi="Times New Roman"/>
          <w:sz w:val="24"/>
          <w:szCs w:val="24"/>
        </w:rPr>
        <w:t>Prawo zamówień publicznych ( tekst jednolit</w:t>
      </w:r>
      <w:r w:rsidR="00D87AFD">
        <w:rPr>
          <w:rFonts w:ascii="Times New Roman" w:hAnsi="Times New Roman"/>
          <w:sz w:val="24"/>
          <w:szCs w:val="24"/>
        </w:rPr>
        <w:t>y Dz. U.</w:t>
      </w:r>
      <w:r w:rsidR="00966F58">
        <w:rPr>
          <w:rFonts w:ascii="Times New Roman" w:hAnsi="Times New Roman"/>
          <w:sz w:val="24"/>
          <w:szCs w:val="24"/>
        </w:rPr>
        <w:t xml:space="preserve"> z 2021 r., poz. 1129</w:t>
      </w:r>
      <w:r w:rsidR="00BD38EA" w:rsidRPr="00816F84">
        <w:rPr>
          <w:rFonts w:ascii="Times New Roman" w:hAnsi="Times New Roman"/>
          <w:sz w:val="24"/>
          <w:szCs w:val="24"/>
        </w:rPr>
        <w:t xml:space="preserve">). </w:t>
      </w:r>
    </w:p>
    <w:p w:rsidR="00BD38EA" w:rsidRPr="00816F84" w:rsidRDefault="00BD38EA" w:rsidP="00BD38EA">
      <w:pPr>
        <w:widowControl w:val="0"/>
        <w:suppressAutoHyphens/>
        <w:overflowPunct w:val="0"/>
        <w:autoSpaceDE w:val="0"/>
        <w:autoSpaceDN w:val="0"/>
        <w:adjustRightInd w:val="0"/>
        <w:jc w:val="center"/>
        <w:rPr>
          <w:rFonts w:ascii="Times New Roman" w:hAnsi="Times New Roman"/>
          <w:b/>
          <w:color w:val="000000"/>
          <w:sz w:val="24"/>
          <w:szCs w:val="24"/>
        </w:rPr>
      </w:pPr>
      <w:r w:rsidRPr="00816F84">
        <w:rPr>
          <w:rFonts w:ascii="Times New Roman" w:hAnsi="Times New Roman"/>
          <w:b/>
          <w:color w:val="000000"/>
          <w:sz w:val="24"/>
          <w:szCs w:val="24"/>
        </w:rPr>
        <w:t>§ 1</w:t>
      </w:r>
    </w:p>
    <w:p w:rsidR="00BD38EA" w:rsidRPr="00816F84" w:rsidRDefault="00BD38EA" w:rsidP="00816F84">
      <w:pPr>
        <w:pStyle w:val="Akapitzlist"/>
        <w:widowControl w:val="0"/>
        <w:numPr>
          <w:ilvl w:val="0"/>
          <w:numId w:val="11"/>
        </w:numPr>
        <w:tabs>
          <w:tab w:val="left" w:pos="142"/>
        </w:tabs>
        <w:suppressAutoHyphens/>
        <w:overflowPunct w:val="0"/>
        <w:autoSpaceDE w:val="0"/>
        <w:autoSpaceDN w:val="0"/>
        <w:adjustRightInd w:val="0"/>
        <w:spacing w:after="0" w:line="240" w:lineRule="auto"/>
        <w:ind w:left="567" w:hanging="567"/>
        <w:jc w:val="both"/>
        <w:textAlignment w:val="baseline"/>
        <w:rPr>
          <w:rFonts w:ascii="Times New Roman" w:hAnsi="Times New Roman"/>
          <w:b/>
          <w:color w:val="000000"/>
          <w:sz w:val="24"/>
          <w:szCs w:val="24"/>
        </w:rPr>
      </w:pPr>
      <w:r w:rsidRPr="00816F84">
        <w:rPr>
          <w:rFonts w:ascii="Times New Roman" w:hAnsi="Times New Roman"/>
          <w:color w:val="000000"/>
          <w:sz w:val="24"/>
          <w:szCs w:val="24"/>
        </w:rPr>
        <w:t xml:space="preserve">Przedmiotem zamówienia są usługi polegające na zbiórce wyrobów zawierających azbest (tj. odbiór, </w:t>
      </w:r>
      <w:r w:rsidRPr="00816F84">
        <w:rPr>
          <w:rFonts w:ascii="Times New Roman" w:hAnsi="Times New Roman"/>
          <w:bCs/>
          <w:color w:val="000000"/>
          <w:sz w:val="24"/>
          <w:szCs w:val="24"/>
        </w:rPr>
        <w:t>załadunek, transport</w:t>
      </w:r>
      <w:r w:rsidR="004D0571" w:rsidRPr="00816F84">
        <w:rPr>
          <w:rFonts w:ascii="Times New Roman" w:hAnsi="Times New Roman"/>
          <w:bCs/>
          <w:color w:val="000000"/>
          <w:sz w:val="24"/>
          <w:szCs w:val="24"/>
        </w:rPr>
        <w:t xml:space="preserve"> oraz </w:t>
      </w:r>
      <w:r w:rsidRPr="00816F84">
        <w:rPr>
          <w:rFonts w:ascii="Times New Roman" w:hAnsi="Times New Roman"/>
          <w:bCs/>
          <w:color w:val="000000"/>
          <w:sz w:val="24"/>
          <w:szCs w:val="24"/>
        </w:rPr>
        <w:t xml:space="preserve">unieszkodliwianie) z budynków mieszkalnych, gospodarczych, posesji z terenu Gminy </w:t>
      </w:r>
      <w:r w:rsidR="004D0571" w:rsidRPr="00816F84">
        <w:rPr>
          <w:rFonts w:ascii="Times New Roman" w:hAnsi="Times New Roman"/>
          <w:color w:val="000000"/>
          <w:sz w:val="24"/>
          <w:szCs w:val="24"/>
        </w:rPr>
        <w:t>Dzikowiec</w:t>
      </w:r>
      <w:r w:rsidRPr="00816F84">
        <w:rPr>
          <w:rFonts w:ascii="Times New Roman" w:hAnsi="Times New Roman"/>
          <w:color w:val="000000"/>
          <w:sz w:val="24"/>
          <w:szCs w:val="24"/>
        </w:rPr>
        <w:t xml:space="preserve"> w ramach realizacji zadania pod nazwą </w:t>
      </w:r>
      <w:r w:rsidR="00966F58">
        <w:rPr>
          <w:rFonts w:ascii="Times New Roman" w:hAnsi="Times New Roman"/>
          <w:b/>
          <w:color w:val="000000"/>
          <w:sz w:val="24"/>
          <w:szCs w:val="24"/>
        </w:rPr>
        <w:t>„U</w:t>
      </w:r>
      <w:r w:rsidRPr="00816F84">
        <w:rPr>
          <w:rFonts w:ascii="Times New Roman" w:hAnsi="Times New Roman"/>
          <w:b/>
          <w:color w:val="000000"/>
          <w:sz w:val="24"/>
          <w:szCs w:val="24"/>
        </w:rPr>
        <w:t>suwania wyrobów zawierających azbest</w:t>
      </w:r>
      <w:r w:rsidR="006C7548">
        <w:rPr>
          <w:rFonts w:ascii="Times New Roman" w:hAnsi="Times New Roman"/>
          <w:b/>
          <w:color w:val="000000"/>
          <w:sz w:val="24"/>
          <w:szCs w:val="24"/>
        </w:rPr>
        <w:t xml:space="preserve"> z terenu Gminy Dzikowiec </w:t>
      </w:r>
      <w:r w:rsidR="00E708E8">
        <w:rPr>
          <w:rFonts w:ascii="Times New Roman" w:hAnsi="Times New Roman"/>
          <w:b/>
          <w:color w:val="000000"/>
          <w:sz w:val="24"/>
          <w:szCs w:val="24"/>
        </w:rPr>
        <w:br/>
      </w:r>
      <w:r w:rsidR="006C7548">
        <w:rPr>
          <w:rFonts w:ascii="Times New Roman" w:hAnsi="Times New Roman"/>
          <w:b/>
          <w:color w:val="000000"/>
          <w:sz w:val="24"/>
          <w:szCs w:val="24"/>
        </w:rPr>
        <w:t>w roku 2022</w:t>
      </w:r>
      <w:r w:rsidRPr="00816F84">
        <w:rPr>
          <w:rFonts w:ascii="Times New Roman" w:hAnsi="Times New Roman"/>
          <w:b/>
          <w:color w:val="000000"/>
          <w:sz w:val="24"/>
          <w:szCs w:val="24"/>
        </w:rPr>
        <w:t>”</w:t>
      </w:r>
    </w:p>
    <w:p w:rsidR="00816F84" w:rsidRDefault="00BD38EA" w:rsidP="00816F84">
      <w:pPr>
        <w:pStyle w:val="Akapitzlist"/>
        <w:widowControl w:val="0"/>
        <w:numPr>
          <w:ilvl w:val="0"/>
          <w:numId w:val="11"/>
        </w:numPr>
        <w:tabs>
          <w:tab w:val="left" w:pos="142"/>
        </w:tabs>
        <w:suppressAutoHyphens/>
        <w:overflowPunct w:val="0"/>
        <w:autoSpaceDE w:val="0"/>
        <w:autoSpaceDN w:val="0"/>
        <w:adjustRightInd w:val="0"/>
        <w:spacing w:after="0" w:line="240" w:lineRule="auto"/>
        <w:ind w:left="567" w:hanging="567"/>
        <w:jc w:val="both"/>
        <w:textAlignment w:val="baseline"/>
        <w:rPr>
          <w:rFonts w:ascii="Times New Roman" w:hAnsi="Times New Roman"/>
          <w:color w:val="000000"/>
          <w:sz w:val="24"/>
          <w:szCs w:val="24"/>
        </w:rPr>
      </w:pPr>
      <w:r w:rsidRPr="00816F84">
        <w:rPr>
          <w:rFonts w:ascii="Times New Roman" w:hAnsi="Times New Roman"/>
          <w:color w:val="000000"/>
          <w:sz w:val="24"/>
          <w:szCs w:val="24"/>
        </w:rPr>
        <w:t>Przedmiot zamówienia obejmuje:</w:t>
      </w:r>
    </w:p>
    <w:p w:rsidR="00BD38EA" w:rsidRPr="009B5987" w:rsidRDefault="00BD38EA" w:rsidP="00816F84">
      <w:pPr>
        <w:pStyle w:val="Akapitzlist"/>
        <w:widowControl w:val="0"/>
        <w:tabs>
          <w:tab w:val="left" w:pos="142"/>
        </w:tabs>
        <w:suppressAutoHyphens/>
        <w:overflowPunct w:val="0"/>
        <w:autoSpaceDE w:val="0"/>
        <w:autoSpaceDN w:val="0"/>
        <w:adjustRightInd w:val="0"/>
        <w:spacing w:after="0" w:line="240" w:lineRule="auto"/>
        <w:ind w:left="567"/>
        <w:jc w:val="both"/>
        <w:textAlignment w:val="baseline"/>
        <w:rPr>
          <w:rFonts w:ascii="Times New Roman" w:hAnsi="Times New Roman"/>
          <w:sz w:val="24"/>
          <w:szCs w:val="24"/>
        </w:rPr>
      </w:pPr>
      <w:r w:rsidRPr="00816F84">
        <w:rPr>
          <w:rFonts w:ascii="Times New Roman" w:hAnsi="Times New Roman"/>
          <w:b/>
          <w:color w:val="000000"/>
          <w:sz w:val="24"/>
          <w:szCs w:val="24"/>
        </w:rPr>
        <w:t xml:space="preserve">odbiór, załadunek, transport i utylizacja wyrobów zawierających azbest – </w:t>
      </w:r>
      <w:r w:rsidR="006C7548">
        <w:rPr>
          <w:rFonts w:ascii="Times New Roman" w:hAnsi="Times New Roman"/>
          <w:b/>
          <w:sz w:val="24"/>
          <w:szCs w:val="24"/>
        </w:rPr>
        <w:t xml:space="preserve">31 </w:t>
      </w:r>
      <w:r w:rsidRPr="009B5987">
        <w:rPr>
          <w:rFonts w:ascii="Times New Roman" w:hAnsi="Times New Roman"/>
          <w:b/>
          <w:sz w:val="24"/>
          <w:szCs w:val="24"/>
        </w:rPr>
        <w:t>Mg</w:t>
      </w:r>
    </w:p>
    <w:p w:rsidR="00BD38EA" w:rsidRPr="00816F84" w:rsidRDefault="00BD38EA" w:rsidP="00816F84">
      <w:pPr>
        <w:pStyle w:val="Akapitzlist"/>
        <w:widowControl w:val="0"/>
        <w:numPr>
          <w:ilvl w:val="0"/>
          <w:numId w:val="11"/>
        </w:numPr>
        <w:tabs>
          <w:tab w:val="left" w:pos="142"/>
        </w:tabs>
        <w:suppressAutoHyphens/>
        <w:overflowPunct w:val="0"/>
        <w:autoSpaceDE w:val="0"/>
        <w:autoSpaceDN w:val="0"/>
        <w:adjustRightInd w:val="0"/>
        <w:spacing w:after="0" w:line="240" w:lineRule="auto"/>
        <w:ind w:left="567" w:hanging="567"/>
        <w:jc w:val="both"/>
        <w:textAlignment w:val="baseline"/>
        <w:rPr>
          <w:rFonts w:ascii="Times New Roman" w:hAnsi="Times New Roman"/>
          <w:color w:val="000000"/>
          <w:sz w:val="24"/>
          <w:szCs w:val="24"/>
        </w:rPr>
      </w:pPr>
      <w:r w:rsidRPr="00816F84">
        <w:rPr>
          <w:rFonts w:ascii="Times New Roman" w:hAnsi="Times New Roman"/>
          <w:color w:val="000000"/>
          <w:sz w:val="24"/>
          <w:szCs w:val="24"/>
        </w:rPr>
        <w:t>Zamawiający zastrzega sobie prawo zmniejszenia zakresu rzeczowego p</w:t>
      </w:r>
      <w:r w:rsidR="001511A6" w:rsidRPr="00816F84">
        <w:rPr>
          <w:rFonts w:ascii="Times New Roman" w:hAnsi="Times New Roman"/>
          <w:color w:val="000000"/>
          <w:sz w:val="24"/>
          <w:szCs w:val="24"/>
        </w:rPr>
        <w:t>rzedmiotu zamówienia</w:t>
      </w:r>
      <w:r w:rsidRPr="00816F84">
        <w:rPr>
          <w:rFonts w:ascii="Times New Roman" w:hAnsi="Times New Roman"/>
          <w:color w:val="000000"/>
          <w:sz w:val="24"/>
          <w:szCs w:val="24"/>
        </w:rPr>
        <w:t xml:space="preserve">  o którym mowa wyżej, ponieważ podane ilości wyrobów zawierających azbest objętych przedmiotem zamówienia określone zostały w sposób szacunkowy.</w:t>
      </w:r>
    </w:p>
    <w:p w:rsidR="00816F84" w:rsidRDefault="00BD38EA" w:rsidP="00816F84">
      <w:pPr>
        <w:pStyle w:val="Akapitzlist"/>
        <w:widowControl w:val="0"/>
        <w:numPr>
          <w:ilvl w:val="0"/>
          <w:numId w:val="11"/>
        </w:numPr>
        <w:tabs>
          <w:tab w:val="left" w:pos="142"/>
        </w:tabs>
        <w:suppressAutoHyphens/>
        <w:overflowPunct w:val="0"/>
        <w:autoSpaceDE w:val="0"/>
        <w:autoSpaceDN w:val="0"/>
        <w:adjustRightInd w:val="0"/>
        <w:spacing w:after="0" w:line="240" w:lineRule="auto"/>
        <w:ind w:left="567" w:hanging="567"/>
        <w:jc w:val="both"/>
        <w:textAlignment w:val="baseline"/>
        <w:rPr>
          <w:rFonts w:ascii="Times New Roman" w:hAnsi="Times New Roman"/>
          <w:color w:val="000000"/>
          <w:sz w:val="24"/>
          <w:szCs w:val="24"/>
        </w:rPr>
      </w:pPr>
      <w:r w:rsidRPr="00816F84">
        <w:rPr>
          <w:rFonts w:ascii="Times New Roman" w:hAnsi="Times New Roman"/>
          <w:color w:val="000000"/>
          <w:sz w:val="24"/>
          <w:szCs w:val="24"/>
        </w:rPr>
        <w:t>Wykonawca zobowiązany jest w terminie 7 dni od daty podpisania umowy do przedstawienia Zamawiającemu potwierdzenia zgłoszenia zamiaru przeprowadzenia przez Wykonawcę prac polegających na usunięciu wyrobów zawierających azbest właściwemu</w:t>
      </w:r>
      <w:r w:rsidR="001511A6" w:rsidRPr="00816F84">
        <w:rPr>
          <w:rFonts w:ascii="Times New Roman" w:hAnsi="Times New Roman"/>
          <w:color w:val="000000"/>
          <w:sz w:val="24"/>
          <w:szCs w:val="24"/>
        </w:rPr>
        <w:t xml:space="preserve"> organowi budowlanemu</w:t>
      </w:r>
      <w:r w:rsidRPr="00816F84">
        <w:rPr>
          <w:rFonts w:ascii="Times New Roman" w:hAnsi="Times New Roman"/>
          <w:color w:val="000000"/>
          <w:sz w:val="24"/>
          <w:szCs w:val="24"/>
        </w:rPr>
        <w:t xml:space="preserve"> (Rozporządzen</w:t>
      </w:r>
      <w:r w:rsidR="00E60E2C">
        <w:rPr>
          <w:rFonts w:ascii="Times New Roman" w:hAnsi="Times New Roman"/>
          <w:color w:val="000000"/>
          <w:sz w:val="24"/>
          <w:szCs w:val="24"/>
        </w:rPr>
        <w:t>ie Ministra Gospodarki, Pracy i </w:t>
      </w:r>
      <w:r w:rsidRPr="00816F84">
        <w:rPr>
          <w:rFonts w:ascii="Times New Roman" w:hAnsi="Times New Roman"/>
          <w:color w:val="000000"/>
          <w:sz w:val="24"/>
          <w:szCs w:val="24"/>
        </w:rPr>
        <w:t xml:space="preserve">Polityki Społecznej z 2 kwietnia 2004r w sprawie sposobów i warunków bezpiecznego użytkowania i usuwania wyrobów zawierających azbest (Dz. U. z 2004r. Nr 71 poz. 649 z </w:t>
      </w:r>
      <w:proofErr w:type="spellStart"/>
      <w:r w:rsidRPr="00816F84">
        <w:rPr>
          <w:rFonts w:ascii="Times New Roman" w:hAnsi="Times New Roman"/>
          <w:color w:val="000000"/>
          <w:sz w:val="24"/>
          <w:szCs w:val="24"/>
        </w:rPr>
        <w:t>póź</w:t>
      </w:r>
      <w:proofErr w:type="spellEnd"/>
      <w:r w:rsidRPr="00816F84">
        <w:rPr>
          <w:rFonts w:ascii="Times New Roman" w:hAnsi="Times New Roman"/>
          <w:color w:val="000000"/>
          <w:sz w:val="24"/>
          <w:szCs w:val="24"/>
        </w:rPr>
        <w:t>. zm.),</w:t>
      </w:r>
    </w:p>
    <w:p w:rsidR="005B5C54" w:rsidRDefault="005B5C54" w:rsidP="005B5C54">
      <w:pPr>
        <w:widowControl w:val="0"/>
        <w:tabs>
          <w:tab w:val="left" w:pos="142"/>
        </w:tabs>
        <w:suppressAutoHyphens/>
        <w:overflowPunct w:val="0"/>
        <w:autoSpaceDE w:val="0"/>
        <w:autoSpaceDN w:val="0"/>
        <w:adjustRightInd w:val="0"/>
        <w:spacing w:after="0" w:line="240" w:lineRule="auto"/>
        <w:jc w:val="both"/>
        <w:textAlignment w:val="baseline"/>
        <w:rPr>
          <w:rFonts w:ascii="Times New Roman" w:hAnsi="Times New Roman"/>
          <w:color w:val="000000"/>
          <w:sz w:val="24"/>
          <w:szCs w:val="24"/>
        </w:rPr>
      </w:pPr>
    </w:p>
    <w:p w:rsidR="005B5C54" w:rsidRPr="005B5C54" w:rsidRDefault="005B5C54" w:rsidP="005B5C54">
      <w:pPr>
        <w:widowControl w:val="0"/>
        <w:tabs>
          <w:tab w:val="left" w:pos="142"/>
        </w:tabs>
        <w:suppressAutoHyphens/>
        <w:overflowPunct w:val="0"/>
        <w:autoSpaceDE w:val="0"/>
        <w:autoSpaceDN w:val="0"/>
        <w:adjustRightInd w:val="0"/>
        <w:spacing w:after="0" w:line="240" w:lineRule="auto"/>
        <w:jc w:val="both"/>
        <w:textAlignment w:val="baseline"/>
        <w:rPr>
          <w:rFonts w:ascii="Times New Roman" w:hAnsi="Times New Roman"/>
          <w:color w:val="000000"/>
          <w:sz w:val="24"/>
          <w:szCs w:val="24"/>
        </w:rPr>
      </w:pPr>
    </w:p>
    <w:p w:rsidR="00BD38EA" w:rsidRPr="00816F84" w:rsidRDefault="00BD38EA" w:rsidP="00816F84">
      <w:pPr>
        <w:widowControl w:val="0"/>
        <w:tabs>
          <w:tab w:val="left" w:pos="142"/>
        </w:tabs>
        <w:suppressAutoHyphens/>
        <w:overflowPunct w:val="0"/>
        <w:autoSpaceDE w:val="0"/>
        <w:autoSpaceDN w:val="0"/>
        <w:adjustRightInd w:val="0"/>
        <w:spacing w:after="0" w:line="240" w:lineRule="auto"/>
        <w:jc w:val="both"/>
        <w:textAlignment w:val="baseline"/>
        <w:rPr>
          <w:rFonts w:ascii="Times New Roman" w:hAnsi="Times New Roman"/>
          <w:color w:val="000000"/>
          <w:sz w:val="24"/>
          <w:szCs w:val="24"/>
        </w:rPr>
      </w:pPr>
    </w:p>
    <w:p w:rsidR="00BD38EA" w:rsidRPr="00816F84" w:rsidRDefault="00BD38EA" w:rsidP="00BD38EA">
      <w:pPr>
        <w:widowControl w:val="0"/>
        <w:suppressAutoHyphens/>
        <w:overflowPunct w:val="0"/>
        <w:autoSpaceDE w:val="0"/>
        <w:autoSpaceDN w:val="0"/>
        <w:adjustRightInd w:val="0"/>
        <w:jc w:val="center"/>
        <w:rPr>
          <w:rFonts w:ascii="Times New Roman" w:hAnsi="Times New Roman"/>
          <w:b/>
          <w:color w:val="000000"/>
          <w:sz w:val="24"/>
          <w:szCs w:val="24"/>
        </w:rPr>
      </w:pPr>
      <w:r w:rsidRPr="00816F84">
        <w:rPr>
          <w:rFonts w:ascii="Times New Roman" w:hAnsi="Times New Roman"/>
          <w:b/>
          <w:color w:val="000000"/>
          <w:sz w:val="24"/>
          <w:szCs w:val="24"/>
        </w:rPr>
        <w:t>§ 2</w:t>
      </w:r>
    </w:p>
    <w:p w:rsidR="00BD38EA" w:rsidRPr="00816F84" w:rsidRDefault="00BD38EA" w:rsidP="00816F84">
      <w:pPr>
        <w:pStyle w:val="Akapitzlist"/>
        <w:widowControl w:val="0"/>
        <w:numPr>
          <w:ilvl w:val="0"/>
          <w:numId w:val="13"/>
        </w:numPr>
        <w:suppressAutoHyphens/>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816F84">
        <w:rPr>
          <w:rFonts w:ascii="Times New Roman" w:hAnsi="Times New Roman"/>
          <w:color w:val="000000"/>
          <w:sz w:val="24"/>
          <w:szCs w:val="24"/>
        </w:rPr>
        <w:t xml:space="preserve">Wykonawca zobowiązuje się wykonać przedmiot umowy określony w § 1 zgodnie </w:t>
      </w:r>
      <w:r w:rsidR="00E60E2C">
        <w:rPr>
          <w:rFonts w:ascii="Times New Roman" w:hAnsi="Times New Roman"/>
          <w:color w:val="000000"/>
          <w:sz w:val="24"/>
          <w:szCs w:val="24"/>
        </w:rPr>
        <w:t>z </w:t>
      </w:r>
      <w:r w:rsidRPr="00816F84">
        <w:rPr>
          <w:rFonts w:ascii="Times New Roman" w:hAnsi="Times New Roman"/>
          <w:color w:val="000000"/>
          <w:sz w:val="24"/>
          <w:szCs w:val="24"/>
        </w:rPr>
        <w:t xml:space="preserve">obowiązującymi przepisami. </w:t>
      </w:r>
    </w:p>
    <w:p w:rsidR="00BD38EA" w:rsidRPr="00816F84" w:rsidRDefault="00BD38EA" w:rsidP="00816F84">
      <w:pPr>
        <w:pStyle w:val="Akapitzlist"/>
        <w:widowControl w:val="0"/>
        <w:numPr>
          <w:ilvl w:val="0"/>
          <w:numId w:val="13"/>
        </w:numPr>
        <w:suppressAutoHyphens/>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816F84">
        <w:rPr>
          <w:rFonts w:ascii="Times New Roman" w:hAnsi="Times New Roman"/>
          <w:color w:val="000000"/>
          <w:sz w:val="24"/>
          <w:szCs w:val="24"/>
        </w:rPr>
        <w:t xml:space="preserve">Wykonawca ponosi pełną odpowiedzialność za zapewnienie i przestrzeganie warunków bezpieczeństwa w czasie wykonywania robót. </w:t>
      </w:r>
    </w:p>
    <w:p w:rsidR="00BD38EA" w:rsidRPr="00816F84" w:rsidRDefault="00BD38EA" w:rsidP="00816F84">
      <w:pPr>
        <w:pStyle w:val="Akapitzlist"/>
        <w:widowControl w:val="0"/>
        <w:numPr>
          <w:ilvl w:val="0"/>
          <w:numId w:val="13"/>
        </w:numPr>
        <w:suppressAutoHyphens/>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816F84">
        <w:rPr>
          <w:rFonts w:ascii="Times New Roman" w:hAnsi="Times New Roman"/>
          <w:color w:val="000000"/>
          <w:sz w:val="24"/>
          <w:szCs w:val="24"/>
        </w:rPr>
        <w:t>Wykonawca ponosi wszelkie koszty wynikłe ze:</w:t>
      </w:r>
    </w:p>
    <w:p w:rsidR="00BD38EA" w:rsidRPr="00E60E2C" w:rsidRDefault="00BD38EA" w:rsidP="00E60E2C">
      <w:pPr>
        <w:pStyle w:val="Akapitzlist"/>
        <w:widowControl w:val="0"/>
        <w:numPr>
          <w:ilvl w:val="0"/>
          <w:numId w:val="14"/>
        </w:numPr>
        <w:suppressAutoHyphens/>
        <w:overflowPunct w:val="0"/>
        <w:autoSpaceDE w:val="0"/>
        <w:autoSpaceDN w:val="0"/>
        <w:adjustRightInd w:val="0"/>
        <w:spacing w:after="0"/>
        <w:jc w:val="both"/>
        <w:rPr>
          <w:rFonts w:ascii="Times New Roman" w:hAnsi="Times New Roman"/>
          <w:color w:val="000000"/>
          <w:sz w:val="24"/>
          <w:szCs w:val="24"/>
        </w:rPr>
      </w:pPr>
      <w:r w:rsidRPr="00E60E2C">
        <w:rPr>
          <w:rFonts w:ascii="Times New Roman" w:hAnsi="Times New Roman"/>
          <w:color w:val="000000"/>
          <w:sz w:val="24"/>
          <w:szCs w:val="24"/>
        </w:rPr>
        <w:t>szkód i następstw nieszczęśliwych wypadków dotyczących pracowników Wykonawcy i</w:t>
      </w:r>
      <w:r w:rsidR="001511A6" w:rsidRPr="00E60E2C">
        <w:rPr>
          <w:rFonts w:ascii="Times New Roman" w:hAnsi="Times New Roman"/>
          <w:color w:val="000000"/>
          <w:sz w:val="24"/>
          <w:szCs w:val="24"/>
        </w:rPr>
        <w:t> </w:t>
      </w:r>
      <w:r w:rsidRPr="00E60E2C">
        <w:rPr>
          <w:rFonts w:ascii="Times New Roman" w:hAnsi="Times New Roman"/>
          <w:color w:val="000000"/>
          <w:sz w:val="24"/>
          <w:szCs w:val="24"/>
        </w:rPr>
        <w:t>osób trzecich przebywających w zasięgu prowadzenia robót,</w:t>
      </w:r>
    </w:p>
    <w:p w:rsidR="00BD38EA" w:rsidRPr="00E60E2C" w:rsidRDefault="00BD38EA" w:rsidP="00E60E2C">
      <w:pPr>
        <w:pStyle w:val="Akapitzlist"/>
        <w:widowControl w:val="0"/>
        <w:numPr>
          <w:ilvl w:val="0"/>
          <w:numId w:val="14"/>
        </w:numPr>
        <w:suppressAutoHyphens/>
        <w:overflowPunct w:val="0"/>
        <w:autoSpaceDE w:val="0"/>
        <w:autoSpaceDN w:val="0"/>
        <w:adjustRightInd w:val="0"/>
        <w:spacing w:after="0"/>
        <w:jc w:val="both"/>
        <w:rPr>
          <w:rFonts w:ascii="Times New Roman" w:hAnsi="Times New Roman"/>
          <w:color w:val="000000"/>
          <w:sz w:val="24"/>
          <w:szCs w:val="24"/>
        </w:rPr>
      </w:pPr>
      <w:r w:rsidRPr="00E60E2C">
        <w:rPr>
          <w:rFonts w:ascii="Times New Roman" w:hAnsi="Times New Roman"/>
          <w:color w:val="000000"/>
          <w:sz w:val="24"/>
          <w:szCs w:val="24"/>
        </w:rPr>
        <w:t xml:space="preserve">zniszczeń oraz innych zdarzeń losowych w odniesieniu do robót, obiektów, materiałów, sprzętu i innego mienia ruchomego związanego z prowadzeniem robót, </w:t>
      </w:r>
    </w:p>
    <w:p w:rsidR="00BD38EA" w:rsidRPr="00E60E2C" w:rsidRDefault="00BD38EA" w:rsidP="00E60E2C">
      <w:pPr>
        <w:pStyle w:val="Akapitzlist"/>
        <w:widowControl w:val="0"/>
        <w:numPr>
          <w:ilvl w:val="0"/>
          <w:numId w:val="14"/>
        </w:numPr>
        <w:suppressAutoHyphens/>
        <w:overflowPunct w:val="0"/>
        <w:autoSpaceDE w:val="0"/>
        <w:autoSpaceDN w:val="0"/>
        <w:adjustRightInd w:val="0"/>
        <w:jc w:val="both"/>
        <w:rPr>
          <w:rFonts w:ascii="Times New Roman" w:hAnsi="Times New Roman"/>
          <w:color w:val="000000"/>
          <w:sz w:val="24"/>
          <w:szCs w:val="24"/>
        </w:rPr>
      </w:pPr>
      <w:r w:rsidRPr="00E60E2C">
        <w:rPr>
          <w:rFonts w:ascii="Times New Roman" w:hAnsi="Times New Roman"/>
          <w:color w:val="000000"/>
          <w:sz w:val="24"/>
          <w:szCs w:val="24"/>
        </w:rPr>
        <w:t>zniszczenia własności prywatnej spowodowanej działaniem lub niedopatrzeniem Wykonawcy.</w:t>
      </w:r>
    </w:p>
    <w:p w:rsidR="00BD38EA" w:rsidRPr="00E60E2C" w:rsidRDefault="00BD38EA" w:rsidP="00E60E2C">
      <w:pPr>
        <w:pStyle w:val="Akapitzlist"/>
        <w:widowControl w:val="0"/>
        <w:numPr>
          <w:ilvl w:val="0"/>
          <w:numId w:val="13"/>
        </w:numPr>
        <w:tabs>
          <w:tab w:val="left" w:pos="720"/>
        </w:tabs>
        <w:suppressAutoHyphens/>
        <w:overflowPunct w:val="0"/>
        <w:autoSpaceDE w:val="0"/>
        <w:autoSpaceDN w:val="0"/>
        <w:adjustRightInd w:val="0"/>
        <w:spacing w:after="0"/>
        <w:jc w:val="both"/>
        <w:textAlignment w:val="baseline"/>
        <w:rPr>
          <w:rFonts w:ascii="Times New Roman" w:hAnsi="Times New Roman"/>
          <w:color w:val="000000"/>
          <w:sz w:val="24"/>
          <w:szCs w:val="24"/>
        </w:rPr>
      </w:pPr>
      <w:r w:rsidRPr="00E60E2C">
        <w:rPr>
          <w:rFonts w:ascii="Times New Roman" w:hAnsi="Times New Roman"/>
          <w:color w:val="000000"/>
          <w:sz w:val="24"/>
          <w:szCs w:val="24"/>
        </w:rPr>
        <w:t xml:space="preserve">Po zakończeniu robót Wykonawca zobowiązany jest uporządkować teren wykonywania usług. </w:t>
      </w:r>
    </w:p>
    <w:p w:rsidR="00BD38EA" w:rsidRPr="00E60E2C" w:rsidRDefault="00BD38EA" w:rsidP="00E60E2C">
      <w:pPr>
        <w:pStyle w:val="Akapitzlist"/>
        <w:widowControl w:val="0"/>
        <w:numPr>
          <w:ilvl w:val="0"/>
          <w:numId w:val="13"/>
        </w:numPr>
        <w:tabs>
          <w:tab w:val="left" w:pos="720"/>
        </w:tabs>
        <w:suppressAutoHyphens/>
        <w:overflowPunct w:val="0"/>
        <w:autoSpaceDE w:val="0"/>
        <w:autoSpaceDN w:val="0"/>
        <w:adjustRightInd w:val="0"/>
        <w:spacing w:after="0"/>
        <w:jc w:val="both"/>
        <w:textAlignment w:val="baseline"/>
        <w:rPr>
          <w:rFonts w:ascii="Times New Roman" w:hAnsi="Times New Roman"/>
          <w:color w:val="000000"/>
          <w:sz w:val="24"/>
          <w:szCs w:val="24"/>
        </w:rPr>
      </w:pPr>
      <w:r w:rsidRPr="00E60E2C">
        <w:rPr>
          <w:rFonts w:ascii="Times New Roman" w:hAnsi="Times New Roman"/>
          <w:color w:val="000000"/>
          <w:sz w:val="24"/>
          <w:szCs w:val="24"/>
        </w:rPr>
        <w:t>Wykonawca ponosi odpowiedzialność za właściwe zabezpieczenie robót, bezpieczeństwa ruchu, oznakowanie oraz ewentualne szkody wyrządzone osobom trzecim z tego tytułu, oraz za</w:t>
      </w:r>
      <w:r w:rsidR="001511A6" w:rsidRPr="00E60E2C">
        <w:rPr>
          <w:rFonts w:ascii="Times New Roman" w:hAnsi="Times New Roman"/>
          <w:color w:val="000000"/>
          <w:sz w:val="24"/>
          <w:szCs w:val="24"/>
        </w:rPr>
        <w:t xml:space="preserve"> </w:t>
      </w:r>
      <w:r w:rsidRPr="00E60E2C">
        <w:rPr>
          <w:rFonts w:ascii="Times New Roman" w:hAnsi="Times New Roman"/>
          <w:color w:val="000000"/>
          <w:sz w:val="24"/>
          <w:szCs w:val="24"/>
        </w:rPr>
        <w:t xml:space="preserve">powstałe wypadki z tytułu niedochowania warunków bezpieczeństwa i higieny pracy. </w:t>
      </w:r>
    </w:p>
    <w:p w:rsidR="00E60E2C" w:rsidRPr="00F500AA" w:rsidRDefault="00BD38EA" w:rsidP="00BD38EA">
      <w:pPr>
        <w:pStyle w:val="Akapitzlist"/>
        <w:widowControl w:val="0"/>
        <w:numPr>
          <w:ilvl w:val="0"/>
          <w:numId w:val="13"/>
        </w:numPr>
        <w:tabs>
          <w:tab w:val="left" w:pos="720"/>
        </w:tabs>
        <w:suppressAutoHyphens/>
        <w:overflowPunct w:val="0"/>
        <w:autoSpaceDE w:val="0"/>
        <w:autoSpaceDN w:val="0"/>
        <w:adjustRightInd w:val="0"/>
        <w:spacing w:after="0"/>
        <w:jc w:val="both"/>
        <w:textAlignment w:val="baseline"/>
        <w:rPr>
          <w:rFonts w:ascii="Times New Roman" w:hAnsi="Times New Roman"/>
          <w:sz w:val="24"/>
          <w:szCs w:val="24"/>
        </w:rPr>
      </w:pPr>
      <w:r w:rsidRPr="00F500AA">
        <w:rPr>
          <w:rFonts w:ascii="Times New Roman" w:hAnsi="Times New Roman"/>
          <w:sz w:val="24"/>
          <w:szCs w:val="24"/>
        </w:rPr>
        <w:t xml:space="preserve">Zamawiający ustanawia do pełnienia nadzoru – Pana </w:t>
      </w:r>
      <w:r w:rsidR="0024242B" w:rsidRPr="00F500AA">
        <w:rPr>
          <w:rFonts w:ascii="Times New Roman" w:hAnsi="Times New Roman"/>
          <w:sz w:val="24"/>
          <w:szCs w:val="24"/>
        </w:rPr>
        <w:t>Franciszka</w:t>
      </w:r>
      <w:r w:rsidRPr="00F500AA">
        <w:rPr>
          <w:rFonts w:ascii="Times New Roman" w:hAnsi="Times New Roman"/>
          <w:sz w:val="24"/>
          <w:szCs w:val="24"/>
        </w:rPr>
        <w:t xml:space="preserve"> Zielińskiego</w:t>
      </w:r>
    </w:p>
    <w:p w:rsidR="00BD38EA" w:rsidRPr="00F500AA" w:rsidRDefault="00BD38EA" w:rsidP="00E60E2C">
      <w:pPr>
        <w:pStyle w:val="Akapitzlist"/>
        <w:widowControl w:val="0"/>
        <w:tabs>
          <w:tab w:val="left" w:pos="720"/>
        </w:tabs>
        <w:suppressAutoHyphens/>
        <w:overflowPunct w:val="0"/>
        <w:autoSpaceDE w:val="0"/>
        <w:autoSpaceDN w:val="0"/>
        <w:adjustRightInd w:val="0"/>
        <w:spacing w:after="0"/>
        <w:jc w:val="both"/>
        <w:textAlignment w:val="baseline"/>
        <w:rPr>
          <w:rFonts w:ascii="Times New Roman" w:hAnsi="Times New Roman"/>
          <w:sz w:val="24"/>
          <w:szCs w:val="24"/>
        </w:rPr>
      </w:pPr>
      <w:r w:rsidRPr="00F500AA">
        <w:rPr>
          <w:rFonts w:ascii="Times New Roman" w:hAnsi="Times New Roman"/>
          <w:sz w:val="24"/>
          <w:szCs w:val="24"/>
        </w:rPr>
        <w:t>Wykonawca ustanawia osobę odpowiedzialną za bezpośredni</w:t>
      </w:r>
      <w:r w:rsidR="00816F84" w:rsidRPr="00F500AA">
        <w:rPr>
          <w:rFonts w:ascii="Times New Roman" w:hAnsi="Times New Roman"/>
          <w:sz w:val="24"/>
          <w:szCs w:val="24"/>
        </w:rPr>
        <w:t xml:space="preserve"> nadzór nad wykonaniem usługi –</w:t>
      </w:r>
      <w:r w:rsidRPr="00F500AA">
        <w:rPr>
          <w:rFonts w:ascii="Times New Roman" w:hAnsi="Times New Roman"/>
          <w:sz w:val="24"/>
          <w:szCs w:val="24"/>
        </w:rPr>
        <w:t xml:space="preserve"> Pani/Pan ……………………………………………</w:t>
      </w:r>
    </w:p>
    <w:p w:rsidR="00BD38EA" w:rsidRPr="00F500AA" w:rsidRDefault="00BD38EA" w:rsidP="00BD38EA">
      <w:pPr>
        <w:widowControl w:val="0"/>
        <w:suppressAutoHyphens/>
        <w:overflowPunct w:val="0"/>
        <w:autoSpaceDE w:val="0"/>
        <w:autoSpaceDN w:val="0"/>
        <w:adjustRightInd w:val="0"/>
        <w:jc w:val="center"/>
        <w:rPr>
          <w:rFonts w:ascii="Times New Roman" w:hAnsi="Times New Roman"/>
          <w:b/>
          <w:sz w:val="24"/>
          <w:szCs w:val="24"/>
        </w:rPr>
      </w:pPr>
      <w:r w:rsidRPr="00F500AA">
        <w:rPr>
          <w:rFonts w:ascii="Times New Roman" w:hAnsi="Times New Roman"/>
          <w:b/>
          <w:sz w:val="24"/>
          <w:szCs w:val="24"/>
        </w:rPr>
        <w:t>§ 3</w:t>
      </w:r>
    </w:p>
    <w:p w:rsidR="00BD38EA" w:rsidRPr="00816F84" w:rsidRDefault="00BD38EA" w:rsidP="00BD38EA">
      <w:pPr>
        <w:widowControl w:val="0"/>
        <w:numPr>
          <w:ilvl w:val="0"/>
          <w:numId w:val="2"/>
        </w:numPr>
        <w:tabs>
          <w:tab w:val="left" w:pos="720"/>
        </w:tabs>
        <w:suppressAutoHyphens/>
        <w:overflowPunct w:val="0"/>
        <w:autoSpaceDE w:val="0"/>
        <w:autoSpaceDN w:val="0"/>
        <w:adjustRightInd w:val="0"/>
        <w:spacing w:after="0" w:line="240" w:lineRule="auto"/>
        <w:jc w:val="both"/>
        <w:textAlignment w:val="baseline"/>
        <w:rPr>
          <w:rFonts w:ascii="Times New Roman" w:hAnsi="Times New Roman"/>
          <w:b/>
          <w:color w:val="000000"/>
          <w:sz w:val="24"/>
          <w:szCs w:val="24"/>
        </w:rPr>
      </w:pPr>
      <w:r w:rsidRPr="00816F84">
        <w:rPr>
          <w:rFonts w:ascii="Times New Roman" w:hAnsi="Times New Roman"/>
          <w:color w:val="000000"/>
          <w:sz w:val="24"/>
          <w:szCs w:val="24"/>
        </w:rPr>
        <w:t>Termin rozpoczęcia realizacji przedmiotu umowy ustala się z dniem podpisania umowy.</w:t>
      </w:r>
    </w:p>
    <w:p w:rsidR="00BD38EA" w:rsidRPr="00816F84" w:rsidRDefault="00BD38EA" w:rsidP="00BD38EA">
      <w:pPr>
        <w:widowControl w:val="0"/>
        <w:numPr>
          <w:ilvl w:val="0"/>
          <w:numId w:val="2"/>
        </w:numPr>
        <w:tabs>
          <w:tab w:val="left" w:pos="720"/>
        </w:tabs>
        <w:suppressAutoHyphens/>
        <w:overflowPunct w:val="0"/>
        <w:autoSpaceDE w:val="0"/>
        <w:autoSpaceDN w:val="0"/>
        <w:adjustRightInd w:val="0"/>
        <w:spacing w:after="0" w:line="240" w:lineRule="auto"/>
        <w:jc w:val="both"/>
        <w:textAlignment w:val="baseline"/>
        <w:rPr>
          <w:rFonts w:ascii="Times New Roman" w:hAnsi="Times New Roman"/>
          <w:b/>
          <w:color w:val="000000"/>
          <w:sz w:val="24"/>
          <w:szCs w:val="24"/>
        </w:rPr>
      </w:pPr>
      <w:r w:rsidRPr="00816F84">
        <w:rPr>
          <w:rFonts w:ascii="Times New Roman" w:hAnsi="Times New Roman"/>
          <w:color w:val="000000"/>
          <w:sz w:val="24"/>
          <w:szCs w:val="24"/>
        </w:rPr>
        <w:t xml:space="preserve">Termin zakończenia realizacji przedmiotu umowy ustala się na: </w:t>
      </w:r>
      <w:r w:rsidR="00E32DFA">
        <w:rPr>
          <w:rFonts w:ascii="Times New Roman" w:hAnsi="Times New Roman"/>
          <w:color w:val="000000"/>
          <w:sz w:val="24"/>
          <w:szCs w:val="24"/>
        </w:rPr>
        <w:t>3</w:t>
      </w:r>
      <w:r w:rsidR="007C66D7">
        <w:rPr>
          <w:rFonts w:ascii="Times New Roman" w:hAnsi="Times New Roman"/>
          <w:color w:val="000000"/>
          <w:sz w:val="24"/>
          <w:szCs w:val="24"/>
        </w:rPr>
        <w:t>0 dni od podpisania niniejszej umowy.</w:t>
      </w:r>
    </w:p>
    <w:p w:rsidR="00BD38EA" w:rsidRPr="00816F84" w:rsidRDefault="00BD38EA" w:rsidP="00BD38EA">
      <w:pPr>
        <w:widowControl w:val="0"/>
        <w:numPr>
          <w:ilvl w:val="0"/>
          <w:numId w:val="2"/>
        </w:numPr>
        <w:tabs>
          <w:tab w:val="left" w:pos="720"/>
        </w:tabs>
        <w:suppressAutoHyphens/>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816F84">
        <w:rPr>
          <w:rFonts w:ascii="Times New Roman" w:hAnsi="Times New Roman"/>
          <w:color w:val="000000"/>
          <w:sz w:val="24"/>
          <w:szCs w:val="24"/>
        </w:rPr>
        <w:t xml:space="preserve">Zakończenie wykonania całości zamówienia Wykonawca zgłasza na piśmie Zamawiającemu. </w:t>
      </w:r>
    </w:p>
    <w:p w:rsidR="00BD38EA" w:rsidRPr="00816F84" w:rsidRDefault="00BD38EA" w:rsidP="00BD38EA">
      <w:pPr>
        <w:widowControl w:val="0"/>
        <w:numPr>
          <w:ilvl w:val="0"/>
          <w:numId w:val="2"/>
        </w:numPr>
        <w:tabs>
          <w:tab w:val="left" w:pos="720"/>
        </w:tabs>
        <w:suppressAutoHyphens/>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816F84">
        <w:rPr>
          <w:rFonts w:ascii="Times New Roman" w:hAnsi="Times New Roman"/>
          <w:color w:val="000000"/>
          <w:sz w:val="24"/>
          <w:szCs w:val="24"/>
        </w:rPr>
        <w:t>Wykonawca przedłoży Zamawiającemu w dniu zgłoszenia gotowości do odbioru komplet dokumentów pozwalających na ocenę prawidłowości wykonania przedmiotu zamówienia, tj. karty przekazania odpadów zawierających azbest do unieszkodliwienia, protokoły prawidłowości wykonania prac lub karty przekazania odpadu od mieszkańca do Wykonawcy.</w:t>
      </w:r>
    </w:p>
    <w:p w:rsidR="009B5987" w:rsidRDefault="00BD38EA" w:rsidP="009B5987">
      <w:pPr>
        <w:widowControl w:val="0"/>
        <w:numPr>
          <w:ilvl w:val="0"/>
          <w:numId w:val="2"/>
        </w:numPr>
        <w:tabs>
          <w:tab w:val="left" w:pos="720"/>
        </w:tabs>
        <w:suppressAutoHyphens/>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816F84">
        <w:rPr>
          <w:rFonts w:ascii="Times New Roman" w:hAnsi="Times New Roman"/>
          <w:color w:val="000000"/>
          <w:sz w:val="24"/>
          <w:szCs w:val="24"/>
        </w:rPr>
        <w:t>Potwierdzeniem unieszkodliwienia odpadów niebezpiecznych zawierających azbest będzie dostarczenie Zamawiającemu oryginału Karty przekazania odpadów zgodnej</w:t>
      </w:r>
      <w:r w:rsidR="00816F84" w:rsidRPr="00816F84">
        <w:rPr>
          <w:rFonts w:ascii="Times New Roman" w:hAnsi="Times New Roman"/>
          <w:color w:val="000000"/>
          <w:sz w:val="24"/>
          <w:szCs w:val="24"/>
        </w:rPr>
        <w:t xml:space="preserve"> z </w:t>
      </w:r>
      <w:r w:rsidRPr="00816F84">
        <w:rPr>
          <w:rFonts w:ascii="Times New Roman" w:hAnsi="Times New Roman"/>
          <w:color w:val="000000"/>
          <w:sz w:val="24"/>
          <w:szCs w:val="24"/>
        </w:rPr>
        <w:t>Rozporządzeniem Ministra Środowiska z 12 grudnia 2014 r. w sprawie wzorów dokumentów stosowanych na potrzeby ewidencji odpadów (Dz. U. z 2014 r., poz. 1973).</w:t>
      </w:r>
    </w:p>
    <w:p w:rsidR="00F500AA" w:rsidRPr="009B5987" w:rsidRDefault="00BD38EA" w:rsidP="009B5987">
      <w:pPr>
        <w:widowControl w:val="0"/>
        <w:numPr>
          <w:ilvl w:val="0"/>
          <w:numId w:val="2"/>
        </w:numPr>
        <w:tabs>
          <w:tab w:val="left" w:pos="720"/>
        </w:tabs>
        <w:suppressAutoHyphens/>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9B5987">
        <w:rPr>
          <w:rFonts w:ascii="Times New Roman" w:hAnsi="Times New Roman"/>
          <w:color w:val="000000"/>
          <w:sz w:val="24"/>
          <w:szCs w:val="24"/>
        </w:rPr>
        <w:t>Po zakończeniu realizacji przedmiotu zamówienia Wykonawca ma obowiązek dostarczyć Zamawiającemu pisemne oświadczenie o prawidłowości wykonania robót i</w:t>
      </w:r>
      <w:r w:rsidR="00E60E2C" w:rsidRPr="009B5987">
        <w:rPr>
          <w:rFonts w:ascii="Times New Roman" w:hAnsi="Times New Roman"/>
          <w:color w:val="000000"/>
          <w:sz w:val="24"/>
          <w:szCs w:val="24"/>
        </w:rPr>
        <w:t> </w:t>
      </w:r>
      <w:r w:rsidRPr="009B5987">
        <w:rPr>
          <w:rFonts w:ascii="Times New Roman" w:hAnsi="Times New Roman"/>
          <w:color w:val="000000"/>
          <w:sz w:val="24"/>
          <w:szCs w:val="24"/>
        </w:rPr>
        <w:t>oczysz</w:t>
      </w:r>
      <w:r w:rsidR="00E32DFA">
        <w:rPr>
          <w:rFonts w:ascii="Times New Roman" w:hAnsi="Times New Roman"/>
          <w:color w:val="000000"/>
          <w:sz w:val="24"/>
          <w:szCs w:val="24"/>
        </w:rPr>
        <w:t>czenia terenu z azbestu do 3</w:t>
      </w:r>
      <w:r w:rsidR="006C7548">
        <w:rPr>
          <w:rFonts w:ascii="Times New Roman" w:hAnsi="Times New Roman"/>
          <w:color w:val="000000"/>
          <w:sz w:val="24"/>
          <w:szCs w:val="24"/>
        </w:rPr>
        <w:t>0 dni od podpisania umowy.</w:t>
      </w:r>
    </w:p>
    <w:p w:rsidR="00F500AA" w:rsidRDefault="00F500AA" w:rsidP="00F500AA">
      <w:pPr>
        <w:widowControl w:val="0"/>
        <w:tabs>
          <w:tab w:val="left" w:pos="720"/>
        </w:tabs>
        <w:suppressAutoHyphens/>
        <w:overflowPunct w:val="0"/>
        <w:autoSpaceDE w:val="0"/>
        <w:autoSpaceDN w:val="0"/>
        <w:adjustRightInd w:val="0"/>
        <w:spacing w:after="0" w:line="240" w:lineRule="auto"/>
        <w:ind w:left="720"/>
        <w:textAlignment w:val="baseline"/>
        <w:rPr>
          <w:rFonts w:ascii="Times New Roman" w:hAnsi="Times New Roman"/>
          <w:b/>
          <w:color w:val="000000"/>
          <w:sz w:val="24"/>
          <w:szCs w:val="24"/>
        </w:rPr>
      </w:pPr>
    </w:p>
    <w:p w:rsidR="00BD38EA" w:rsidRPr="00F500AA" w:rsidRDefault="00BD38EA" w:rsidP="00F500AA">
      <w:pPr>
        <w:widowControl w:val="0"/>
        <w:tabs>
          <w:tab w:val="left" w:pos="720"/>
        </w:tabs>
        <w:suppressAutoHyphens/>
        <w:overflowPunct w:val="0"/>
        <w:autoSpaceDE w:val="0"/>
        <w:autoSpaceDN w:val="0"/>
        <w:adjustRightInd w:val="0"/>
        <w:spacing w:after="0" w:line="240" w:lineRule="auto"/>
        <w:ind w:left="720"/>
        <w:jc w:val="center"/>
        <w:textAlignment w:val="baseline"/>
        <w:rPr>
          <w:rFonts w:ascii="Times New Roman" w:hAnsi="Times New Roman"/>
          <w:b/>
          <w:color w:val="000000"/>
          <w:sz w:val="24"/>
          <w:szCs w:val="24"/>
        </w:rPr>
      </w:pPr>
      <w:r w:rsidRPr="00F500AA">
        <w:rPr>
          <w:rFonts w:ascii="Times New Roman" w:hAnsi="Times New Roman"/>
          <w:b/>
          <w:color w:val="000000"/>
          <w:sz w:val="24"/>
          <w:szCs w:val="24"/>
        </w:rPr>
        <w:t>§ 4</w:t>
      </w:r>
    </w:p>
    <w:p w:rsidR="00BD38EA" w:rsidRPr="00E60E2C" w:rsidRDefault="00BD38EA" w:rsidP="00E60E2C">
      <w:pPr>
        <w:pStyle w:val="Akapitzlist"/>
        <w:numPr>
          <w:ilvl w:val="0"/>
          <w:numId w:val="18"/>
        </w:numPr>
        <w:jc w:val="both"/>
        <w:rPr>
          <w:rFonts w:ascii="Times New Roman" w:hAnsi="Times New Roman"/>
          <w:sz w:val="24"/>
          <w:szCs w:val="24"/>
        </w:rPr>
      </w:pPr>
      <w:r w:rsidRPr="00E60E2C">
        <w:rPr>
          <w:rFonts w:ascii="Times New Roman" w:hAnsi="Times New Roman"/>
          <w:sz w:val="24"/>
          <w:szCs w:val="24"/>
        </w:rPr>
        <w:t>Wynagrodzenie Wykonawcy za wykonanie przedmiotu umowy ustala się następująco:</w:t>
      </w:r>
    </w:p>
    <w:p w:rsidR="00BD38EA" w:rsidRPr="00816F84" w:rsidRDefault="00BD38EA" w:rsidP="00BD38EA">
      <w:pPr>
        <w:pStyle w:val="Akapitzlist"/>
        <w:numPr>
          <w:ilvl w:val="0"/>
          <w:numId w:val="9"/>
        </w:numPr>
        <w:jc w:val="both"/>
        <w:rPr>
          <w:rFonts w:ascii="Times New Roman" w:hAnsi="Times New Roman"/>
          <w:sz w:val="24"/>
          <w:szCs w:val="24"/>
        </w:rPr>
      </w:pPr>
      <w:r w:rsidRPr="00816F84">
        <w:rPr>
          <w:rFonts w:ascii="Times New Roman" w:hAnsi="Times New Roman"/>
          <w:sz w:val="24"/>
          <w:szCs w:val="24"/>
        </w:rPr>
        <w:t>wartość jednostkową z</w:t>
      </w:r>
      <w:r w:rsidR="00B257C8">
        <w:rPr>
          <w:rFonts w:ascii="Times New Roman" w:hAnsi="Times New Roman"/>
          <w:sz w:val="24"/>
          <w:szCs w:val="24"/>
        </w:rPr>
        <w:t>a odbiór, załadunek, transport z</w:t>
      </w:r>
      <w:r w:rsidRPr="00816F84">
        <w:rPr>
          <w:rFonts w:ascii="Times New Roman" w:hAnsi="Times New Roman"/>
          <w:sz w:val="24"/>
          <w:szCs w:val="24"/>
        </w:rPr>
        <w:t xml:space="preserve"> unieszkodliwieniem 1 Mg </w:t>
      </w:r>
      <w:r w:rsidRPr="00F500AA">
        <w:rPr>
          <w:rFonts w:ascii="Times New Roman" w:hAnsi="Times New Roman"/>
          <w:sz w:val="24"/>
          <w:szCs w:val="24"/>
        </w:rPr>
        <w:t>pł</w:t>
      </w:r>
      <w:r w:rsidR="00964F09">
        <w:rPr>
          <w:rFonts w:ascii="Times New Roman" w:hAnsi="Times New Roman"/>
          <w:sz w:val="24"/>
          <w:szCs w:val="24"/>
        </w:rPr>
        <w:t xml:space="preserve">yt azbestowo cementowych ,ustala w oparciu o cenę </w:t>
      </w:r>
      <w:r w:rsidR="00B257C8">
        <w:rPr>
          <w:rFonts w:ascii="Times New Roman" w:hAnsi="Times New Roman"/>
          <w:sz w:val="24"/>
          <w:szCs w:val="24"/>
        </w:rPr>
        <w:t>netto……….</w:t>
      </w:r>
      <w:r w:rsidR="00743249">
        <w:rPr>
          <w:rFonts w:ascii="Times New Roman" w:hAnsi="Times New Roman"/>
          <w:sz w:val="24"/>
          <w:szCs w:val="24"/>
        </w:rPr>
        <w:t>PLN</w:t>
      </w:r>
      <w:r w:rsidR="00964F09">
        <w:rPr>
          <w:rFonts w:ascii="Times New Roman" w:hAnsi="Times New Roman"/>
          <w:sz w:val="24"/>
          <w:szCs w:val="24"/>
        </w:rPr>
        <w:t xml:space="preserve">( słownie </w:t>
      </w:r>
      <w:r w:rsidR="00964F09">
        <w:rPr>
          <w:rFonts w:ascii="Times New Roman" w:hAnsi="Times New Roman"/>
          <w:sz w:val="24"/>
          <w:szCs w:val="24"/>
        </w:rPr>
        <w:lastRenderedPageBreak/>
        <w:t>:……………………………………………………… netto</w:t>
      </w:r>
      <w:r w:rsidR="00B257C8">
        <w:rPr>
          <w:rFonts w:ascii="Times New Roman" w:hAnsi="Times New Roman"/>
          <w:sz w:val="24"/>
          <w:szCs w:val="24"/>
        </w:rPr>
        <w:t xml:space="preserve"> PLN ) plus podatek </w:t>
      </w:r>
      <w:r w:rsidR="00760251">
        <w:rPr>
          <w:rFonts w:ascii="Times New Roman" w:hAnsi="Times New Roman"/>
          <w:sz w:val="24"/>
          <w:szCs w:val="24"/>
        </w:rPr>
        <w:t xml:space="preserve">VAT </w:t>
      </w:r>
      <w:r w:rsidR="00B257C8">
        <w:rPr>
          <w:rFonts w:ascii="Times New Roman" w:hAnsi="Times New Roman"/>
          <w:sz w:val="24"/>
          <w:szCs w:val="24"/>
        </w:rPr>
        <w:t xml:space="preserve"> w wysokości …………………… PLN  łącznie brutto </w:t>
      </w:r>
      <w:r w:rsidR="00743249">
        <w:rPr>
          <w:rFonts w:ascii="Times New Roman" w:hAnsi="Times New Roman"/>
          <w:sz w:val="24"/>
          <w:szCs w:val="24"/>
        </w:rPr>
        <w:t>………</w:t>
      </w:r>
      <w:r w:rsidR="00760251">
        <w:rPr>
          <w:rFonts w:ascii="Times New Roman" w:hAnsi="Times New Roman"/>
          <w:sz w:val="24"/>
          <w:szCs w:val="24"/>
        </w:rPr>
        <w:t>…….</w:t>
      </w:r>
      <w:r w:rsidR="00743249">
        <w:rPr>
          <w:rFonts w:ascii="Times New Roman" w:hAnsi="Times New Roman"/>
          <w:sz w:val="24"/>
          <w:szCs w:val="24"/>
        </w:rPr>
        <w:t>PLN</w:t>
      </w:r>
      <w:r w:rsidR="00B257C8">
        <w:rPr>
          <w:rFonts w:ascii="Times New Roman" w:hAnsi="Times New Roman"/>
          <w:sz w:val="24"/>
          <w:szCs w:val="24"/>
        </w:rPr>
        <w:t xml:space="preserve"> </w:t>
      </w:r>
      <w:r w:rsidR="00E708E8">
        <w:rPr>
          <w:rFonts w:ascii="Times New Roman" w:hAnsi="Times New Roman"/>
          <w:sz w:val="24"/>
          <w:szCs w:val="24"/>
        </w:rPr>
        <w:br/>
      </w:r>
      <w:bookmarkStart w:id="0" w:name="_GoBack"/>
      <w:bookmarkEnd w:id="0"/>
      <w:r w:rsidR="00B257C8">
        <w:rPr>
          <w:rFonts w:ascii="Times New Roman" w:hAnsi="Times New Roman"/>
          <w:sz w:val="24"/>
          <w:szCs w:val="24"/>
        </w:rPr>
        <w:t>( słown</w:t>
      </w:r>
      <w:r w:rsidR="00760251">
        <w:rPr>
          <w:rFonts w:ascii="Times New Roman" w:hAnsi="Times New Roman"/>
          <w:sz w:val="24"/>
          <w:szCs w:val="24"/>
        </w:rPr>
        <w:t>ie :……………………………………. brutto PLN).</w:t>
      </w:r>
    </w:p>
    <w:p w:rsidR="00BD38EA" w:rsidRPr="00F500AA" w:rsidRDefault="00BD38EA" w:rsidP="00BD38EA">
      <w:pPr>
        <w:pStyle w:val="Akapitzlist"/>
        <w:numPr>
          <w:ilvl w:val="0"/>
          <w:numId w:val="9"/>
        </w:numPr>
        <w:jc w:val="both"/>
        <w:rPr>
          <w:rFonts w:ascii="Times New Roman" w:hAnsi="Times New Roman"/>
          <w:sz w:val="24"/>
          <w:szCs w:val="24"/>
        </w:rPr>
      </w:pPr>
      <w:r w:rsidRPr="00F500AA">
        <w:rPr>
          <w:rFonts w:ascii="Times New Roman" w:hAnsi="Times New Roman"/>
          <w:sz w:val="24"/>
          <w:szCs w:val="24"/>
        </w:rPr>
        <w:t xml:space="preserve">szacowana ilość do zapakowania, załadunku, transportu i unieszkodliwienia to </w:t>
      </w:r>
      <w:r w:rsidR="00966F58">
        <w:rPr>
          <w:rFonts w:ascii="Times New Roman" w:hAnsi="Times New Roman"/>
          <w:sz w:val="24"/>
          <w:szCs w:val="24"/>
        </w:rPr>
        <w:br/>
      </w:r>
      <w:r w:rsidR="006C7548">
        <w:rPr>
          <w:rFonts w:ascii="Times New Roman" w:hAnsi="Times New Roman"/>
          <w:sz w:val="24"/>
          <w:szCs w:val="24"/>
        </w:rPr>
        <w:t>31</w:t>
      </w:r>
      <w:r w:rsidRPr="00F500AA">
        <w:rPr>
          <w:rFonts w:ascii="Times New Roman" w:hAnsi="Times New Roman"/>
          <w:sz w:val="24"/>
          <w:szCs w:val="24"/>
        </w:rPr>
        <w:t xml:space="preserve"> Mg,</w:t>
      </w:r>
    </w:p>
    <w:p w:rsidR="00BD38EA" w:rsidRPr="00816F84" w:rsidRDefault="00BD38EA" w:rsidP="00BD38EA">
      <w:pPr>
        <w:pStyle w:val="Akapitzlist"/>
        <w:numPr>
          <w:ilvl w:val="0"/>
          <w:numId w:val="9"/>
        </w:numPr>
        <w:jc w:val="both"/>
        <w:rPr>
          <w:rFonts w:ascii="Times New Roman" w:hAnsi="Times New Roman"/>
          <w:sz w:val="24"/>
          <w:szCs w:val="24"/>
        </w:rPr>
      </w:pPr>
      <w:r w:rsidRPr="00816F84">
        <w:rPr>
          <w:rFonts w:ascii="Times New Roman" w:hAnsi="Times New Roman"/>
          <w:color w:val="000000"/>
          <w:sz w:val="24"/>
          <w:szCs w:val="24"/>
        </w:rPr>
        <w:t xml:space="preserve">Wynagrodzenie Wykonawcy ustalone zostało na podstawie zapytania ofertowego.   </w:t>
      </w:r>
    </w:p>
    <w:p w:rsidR="00BD38EA" w:rsidRPr="00F500AA" w:rsidRDefault="00BD38EA" w:rsidP="00F500AA">
      <w:pPr>
        <w:pStyle w:val="Akapitzlist"/>
        <w:numPr>
          <w:ilvl w:val="0"/>
          <w:numId w:val="10"/>
        </w:numPr>
        <w:jc w:val="both"/>
        <w:rPr>
          <w:rFonts w:ascii="Times New Roman" w:hAnsi="Times New Roman"/>
          <w:sz w:val="24"/>
          <w:szCs w:val="24"/>
        </w:rPr>
      </w:pPr>
      <w:r w:rsidRPr="00816F84">
        <w:rPr>
          <w:rFonts w:ascii="Times New Roman" w:hAnsi="Times New Roman"/>
          <w:sz w:val="24"/>
          <w:szCs w:val="24"/>
        </w:rPr>
        <w:t>Kwota określona w ust. 1 zawiera wszystkie koszty związane z realizacją przedmiotu umowy niezbędne do wykonania zadania.</w:t>
      </w:r>
    </w:p>
    <w:p w:rsidR="00BD38EA" w:rsidRPr="00816F84" w:rsidRDefault="00BD38EA" w:rsidP="00BD38EA">
      <w:pPr>
        <w:pStyle w:val="Akapitzlist"/>
        <w:numPr>
          <w:ilvl w:val="0"/>
          <w:numId w:val="10"/>
        </w:numPr>
        <w:jc w:val="both"/>
        <w:rPr>
          <w:rFonts w:ascii="Times New Roman" w:hAnsi="Times New Roman"/>
          <w:sz w:val="24"/>
          <w:szCs w:val="24"/>
        </w:rPr>
      </w:pPr>
      <w:r w:rsidRPr="00816F84">
        <w:rPr>
          <w:rFonts w:ascii="Times New Roman" w:hAnsi="Times New Roman"/>
          <w:sz w:val="24"/>
          <w:szCs w:val="24"/>
        </w:rPr>
        <w:t xml:space="preserve">Wykonawca zobowiązuje się do przetwarzania przekazanych mu danych osobowych wyłącznie na potrzeby realizacji niniejszej umowy. </w:t>
      </w:r>
    </w:p>
    <w:p w:rsidR="00BD38EA" w:rsidRPr="00816F84" w:rsidRDefault="00BD38EA" w:rsidP="00BD38EA">
      <w:pPr>
        <w:widowControl w:val="0"/>
        <w:tabs>
          <w:tab w:val="left" w:pos="720"/>
        </w:tabs>
        <w:suppressAutoHyphens/>
        <w:overflowPunct w:val="0"/>
        <w:autoSpaceDE w:val="0"/>
        <w:autoSpaceDN w:val="0"/>
        <w:adjustRightInd w:val="0"/>
        <w:ind w:left="720"/>
        <w:jc w:val="center"/>
        <w:textAlignment w:val="baseline"/>
        <w:rPr>
          <w:rFonts w:ascii="Times New Roman" w:hAnsi="Times New Roman"/>
          <w:color w:val="000000"/>
          <w:sz w:val="24"/>
          <w:szCs w:val="24"/>
        </w:rPr>
      </w:pPr>
      <w:r w:rsidRPr="00816F84">
        <w:rPr>
          <w:rFonts w:ascii="Times New Roman" w:hAnsi="Times New Roman"/>
          <w:b/>
          <w:color w:val="000000"/>
          <w:sz w:val="24"/>
          <w:szCs w:val="24"/>
        </w:rPr>
        <w:t>§ 5</w:t>
      </w:r>
    </w:p>
    <w:p w:rsidR="00BD38EA" w:rsidRPr="00816F84" w:rsidRDefault="00BD38EA" w:rsidP="00BD38EA">
      <w:pPr>
        <w:widowControl w:val="0"/>
        <w:numPr>
          <w:ilvl w:val="0"/>
          <w:numId w:val="3"/>
        </w:numPr>
        <w:tabs>
          <w:tab w:val="left" w:pos="720"/>
        </w:tabs>
        <w:suppressAutoHyphens/>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816F84">
        <w:rPr>
          <w:rFonts w:ascii="Times New Roman" w:hAnsi="Times New Roman"/>
          <w:color w:val="000000"/>
          <w:sz w:val="24"/>
          <w:szCs w:val="24"/>
        </w:rPr>
        <w:t xml:space="preserve">Strony ustalają, że płatność dokonana będzie na podstawie faktury VAT w terminie </w:t>
      </w:r>
      <w:r w:rsidR="00F500AA">
        <w:rPr>
          <w:rFonts w:ascii="Times New Roman" w:hAnsi="Times New Roman"/>
          <w:color w:val="000000"/>
          <w:sz w:val="24"/>
          <w:szCs w:val="24"/>
        </w:rPr>
        <w:t xml:space="preserve">do </w:t>
      </w:r>
      <w:r w:rsidRPr="00816F84">
        <w:rPr>
          <w:rFonts w:ascii="Times New Roman" w:hAnsi="Times New Roman"/>
          <w:color w:val="000000"/>
          <w:sz w:val="24"/>
          <w:szCs w:val="24"/>
        </w:rPr>
        <w:t>30 dni od daty wpływu faktury VAT do siedziby Zamawiającego.</w:t>
      </w:r>
    </w:p>
    <w:p w:rsidR="00BD38EA" w:rsidRPr="00816F84" w:rsidRDefault="00BD38EA" w:rsidP="00BD38EA">
      <w:pPr>
        <w:widowControl w:val="0"/>
        <w:numPr>
          <w:ilvl w:val="0"/>
          <w:numId w:val="3"/>
        </w:numPr>
        <w:tabs>
          <w:tab w:val="left" w:pos="720"/>
        </w:tabs>
        <w:suppressAutoHyphens/>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816F84">
        <w:rPr>
          <w:rFonts w:ascii="Times New Roman" w:hAnsi="Times New Roman"/>
          <w:color w:val="000000"/>
          <w:sz w:val="24"/>
          <w:szCs w:val="24"/>
        </w:rPr>
        <w:t>Podstawą do wystawienia faktury VAT będzie faktyczna ilość zrealizowanych usług potwierdzona protokołem odbioru podpisanego przez Zamawiającego i Wykonawcę.</w:t>
      </w:r>
    </w:p>
    <w:p w:rsidR="00F500AA" w:rsidRDefault="00BD38EA" w:rsidP="005339E4">
      <w:pPr>
        <w:widowControl w:val="0"/>
        <w:numPr>
          <w:ilvl w:val="0"/>
          <w:numId w:val="3"/>
        </w:numPr>
        <w:tabs>
          <w:tab w:val="left" w:pos="720"/>
        </w:tabs>
        <w:suppressAutoHyphens/>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F500AA">
        <w:rPr>
          <w:rFonts w:ascii="Times New Roman" w:hAnsi="Times New Roman"/>
          <w:color w:val="000000"/>
          <w:sz w:val="24"/>
          <w:szCs w:val="24"/>
        </w:rPr>
        <w:t>Wynagrodzenie przysługujące Wykonawcy będzie płatne przelewem na jego konto</w:t>
      </w:r>
      <w:r w:rsidR="00F500AA" w:rsidRPr="00F500AA">
        <w:rPr>
          <w:rFonts w:ascii="Times New Roman" w:hAnsi="Times New Roman"/>
          <w:color w:val="000000"/>
          <w:sz w:val="24"/>
          <w:szCs w:val="24"/>
        </w:rPr>
        <w:t xml:space="preserve"> wykonawcy nr……………………………….</w:t>
      </w:r>
      <w:r w:rsidRPr="00F500AA">
        <w:rPr>
          <w:rFonts w:ascii="Times New Roman" w:hAnsi="Times New Roman"/>
          <w:color w:val="000000"/>
          <w:sz w:val="24"/>
          <w:szCs w:val="24"/>
        </w:rPr>
        <w:t xml:space="preserve"> </w:t>
      </w:r>
    </w:p>
    <w:p w:rsidR="00BD38EA" w:rsidRPr="00F500AA" w:rsidRDefault="00BD38EA" w:rsidP="005339E4">
      <w:pPr>
        <w:widowControl w:val="0"/>
        <w:numPr>
          <w:ilvl w:val="0"/>
          <w:numId w:val="3"/>
        </w:numPr>
        <w:tabs>
          <w:tab w:val="left" w:pos="720"/>
        </w:tabs>
        <w:suppressAutoHyphens/>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F500AA">
        <w:rPr>
          <w:rFonts w:ascii="Times New Roman" w:hAnsi="Times New Roman"/>
          <w:color w:val="000000"/>
          <w:sz w:val="24"/>
          <w:szCs w:val="24"/>
        </w:rPr>
        <w:t>Wraz z fakturą Wykonawca dostarczy Zamawiającemu następujące dokumenty:</w:t>
      </w:r>
    </w:p>
    <w:p w:rsidR="00BD38EA" w:rsidRPr="00E60E2C" w:rsidRDefault="00BD38EA" w:rsidP="00E60E2C">
      <w:pPr>
        <w:pStyle w:val="Akapitzlist"/>
        <w:widowControl w:val="0"/>
        <w:numPr>
          <w:ilvl w:val="0"/>
          <w:numId w:val="19"/>
        </w:numPr>
        <w:suppressAutoHyphens/>
        <w:overflowPunct w:val="0"/>
        <w:autoSpaceDE w:val="0"/>
        <w:autoSpaceDN w:val="0"/>
        <w:adjustRightInd w:val="0"/>
        <w:spacing w:after="0"/>
        <w:jc w:val="both"/>
        <w:rPr>
          <w:rFonts w:ascii="Times New Roman" w:hAnsi="Times New Roman"/>
          <w:color w:val="000000"/>
          <w:sz w:val="24"/>
          <w:szCs w:val="24"/>
        </w:rPr>
      </w:pPr>
      <w:r w:rsidRPr="00E60E2C">
        <w:rPr>
          <w:rFonts w:ascii="Times New Roman" w:hAnsi="Times New Roman"/>
          <w:color w:val="000000"/>
          <w:sz w:val="24"/>
          <w:szCs w:val="24"/>
        </w:rPr>
        <w:t xml:space="preserve">Protokół z ważenia zebranych i unieszkodliwionych odpadów podpisany przez </w:t>
      </w:r>
      <w:r w:rsidR="00E60E2C">
        <w:rPr>
          <w:rFonts w:ascii="Times New Roman" w:hAnsi="Times New Roman"/>
          <w:color w:val="000000"/>
          <w:sz w:val="24"/>
          <w:szCs w:val="24"/>
        </w:rPr>
        <w:t xml:space="preserve">   </w:t>
      </w:r>
      <w:r w:rsidRPr="00E60E2C">
        <w:rPr>
          <w:rFonts w:ascii="Times New Roman" w:hAnsi="Times New Roman"/>
          <w:color w:val="000000"/>
          <w:sz w:val="24"/>
          <w:szCs w:val="24"/>
        </w:rPr>
        <w:t xml:space="preserve">przedstawiciela </w:t>
      </w:r>
      <w:r w:rsidR="002F4A7F">
        <w:rPr>
          <w:rFonts w:ascii="Times New Roman" w:hAnsi="Times New Roman"/>
          <w:color w:val="000000"/>
          <w:sz w:val="24"/>
          <w:szCs w:val="24"/>
        </w:rPr>
        <w:t>Zamawiającego</w:t>
      </w:r>
      <w:r w:rsidRPr="00E60E2C">
        <w:rPr>
          <w:rFonts w:ascii="Times New Roman" w:hAnsi="Times New Roman"/>
          <w:color w:val="000000"/>
          <w:sz w:val="24"/>
          <w:szCs w:val="24"/>
        </w:rPr>
        <w:t>,</w:t>
      </w:r>
    </w:p>
    <w:p w:rsidR="00BD38EA" w:rsidRPr="00E60E2C" w:rsidRDefault="00BD38EA" w:rsidP="00E60E2C">
      <w:pPr>
        <w:pStyle w:val="Akapitzlist"/>
        <w:widowControl w:val="0"/>
        <w:numPr>
          <w:ilvl w:val="0"/>
          <w:numId w:val="19"/>
        </w:numPr>
        <w:suppressAutoHyphens/>
        <w:overflowPunct w:val="0"/>
        <w:autoSpaceDE w:val="0"/>
        <w:autoSpaceDN w:val="0"/>
        <w:adjustRightInd w:val="0"/>
        <w:spacing w:after="0"/>
        <w:jc w:val="both"/>
        <w:rPr>
          <w:rFonts w:ascii="Times New Roman" w:hAnsi="Times New Roman"/>
          <w:color w:val="000000"/>
          <w:sz w:val="24"/>
          <w:szCs w:val="24"/>
        </w:rPr>
      </w:pPr>
      <w:r w:rsidRPr="00E60E2C">
        <w:rPr>
          <w:rFonts w:ascii="Times New Roman" w:hAnsi="Times New Roman"/>
          <w:color w:val="000000"/>
          <w:sz w:val="24"/>
          <w:szCs w:val="24"/>
        </w:rPr>
        <w:t xml:space="preserve">Oświadczenie, o prawidłowym wykonaniu prac oraz oczyszczeniu terenu z pyłu </w:t>
      </w:r>
      <w:r w:rsidR="00E60E2C">
        <w:rPr>
          <w:rFonts w:ascii="Times New Roman" w:hAnsi="Times New Roman"/>
          <w:color w:val="000000"/>
          <w:sz w:val="24"/>
          <w:szCs w:val="24"/>
        </w:rPr>
        <w:t xml:space="preserve">  </w:t>
      </w:r>
      <w:r w:rsidR="00E60E2C">
        <w:rPr>
          <w:rFonts w:ascii="Times New Roman" w:hAnsi="Times New Roman"/>
          <w:color w:val="000000"/>
          <w:sz w:val="24"/>
          <w:szCs w:val="24"/>
        </w:rPr>
        <w:br/>
      </w:r>
      <w:r w:rsidRPr="00E60E2C">
        <w:rPr>
          <w:rFonts w:ascii="Times New Roman" w:hAnsi="Times New Roman"/>
          <w:color w:val="000000"/>
          <w:sz w:val="24"/>
          <w:szCs w:val="24"/>
        </w:rPr>
        <w:t>azbestowego,  z zachowaniem właściwych przepisów,</w:t>
      </w:r>
    </w:p>
    <w:p w:rsidR="00BD38EA" w:rsidRPr="00E60E2C" w:rsidRDefault="00BD38EA" w:rsidP="00E60E2C">
      <w:pPr>
        <w:pStyle w:val="Akapitzlist"/>
        <w:widowControl w:val="0"/>
        <w:numPr>
          <w:ilvl w:val="0"/>
          <w:numId w:val="19"/>
        </w:numPr>
        <w:suppressAutoHyphens/>
        <w:overflowPunct w:val="0"/>
        <w:autoSpaceDE w:val="0"/>
        <w:autoSpaceDN w:val="0"/>
        <w:adjustRightInd w:val="0"/>
        <w:spacing w:after="0"/>
        <w:jc w:val="both"/>
        <w:rPr>
          <w:rFonts w:ascii="Times New Roman" w:hAnsi="Times New Roman"/>
          <w:color w:val="000000"/>
          <w:sz w:val="24"/>
          <w:szCs w:val="24"/>
        </w:rPr>
      </w:pPr>
      <w:r w:rsidRPr="00E60E2C">
        <w:rPr>
          <w:rFonts w:ascii="Times New Roman" w:hAnsi="Times New Roman"/>
          <w:color w:val="000000"/>
          <w:sz w:val="24"/>
          <w:szCs w:val="24"/>
        </w:rPr>
        <w:t>Kartę przekazania odpadów do unieszkodliwienia zgodną z Rozporządzeniem Ministra Środowiska z 12 grudnia 2014 r. w sprawie wzorów dokumentów stosowanych na potrzeby ewidencji odpadów (Dz. U. z 2014 r., poz. 1973).</w:t>
      </w:r>
    </w:p>
    <w:p w:rsidR="00BD38EA" w:rsidRPr="00816F84" w:rsidRDefault="00BD38EA" w:rsidP="00BD38EA">
      <w:pPr>
        <w:widowControl w:val="0"/>
        <w:numPr>
          <w:ilvl w:val="0"/>
          <w:numId w:val="7"/>
        </w:numPr>
        <w:tabs>
          <w:tab w:val="left" w:pos="720"/>
        </w:tabs>
        <w:suppressAutoHyphens/>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816F84">
        <w:rPr>
          <w:rFonts w:ascii="Times New Roman" w:hAnsi="Times New Roman"/>
          <w:color w:val="000000"/>
          <w:sz w:val="24"/>
          <w:szCs w:val="24"/>
        </w:rPr>
        <w:t>Zapłata wynagrodzenia za wykonane i potwierdzone przez Zamawiającego prace realizowana będzie na podstawie kart przekazania odpadów do unieszkodliwienia, bezusterkowego protokołu odbioru</w:t>
      </w:r>
      <w:r w:rsidRPr="00816F84">
        <w:rPr>
          <w:rFonts w:ascii="Times New Roman" w:hAnsi="Times New Roman"/>
          <w:b/>
          <w:i/>
          <w:color w:val="000000"/>
          <w:sz w:val="24"/>
          <w:szCs w:val="24"/>
        </w:rPr>
        <w:t xml:space="preserve"> </w:t>
      </w:r>
      <w:r w:rsidRPr="00816F84">
        <w:rPr>
          <w:rFonts w:ascii="Times New Roman" w:hAnsi="Times New Roman"/>
          <w:color w:val="000000"/>
          <w:sz w:val="24"/>
          <w:szCs w:val="24"/>
        </w:rPr>
        <w:t>podpisanego przez Zamawiającego i faktury wystawionej przez Wykonawcę   po przekazaniu odpadu na składowisko.</w:t>
      </w:r>
    </w:p>
    <w:p w:rsidR="00BD38EA" w:rsidRPr="00816F84" w:rsidRDefault="00BD38EA" w:rsidP="00BD38EA">
      <w:pPr>
        <w:widowControl w:val="0"/>
        <w:suppressAutoHyphens/>
        <w:overflowPunct w:val="0"/>
        <w:autoSpaceDE w:val="0"/>
        <w:autoSpaceDN w:val="0"/>
        <w:adjustRightInd w:val="0"/>
        <w:jc w:val="center"/>
        <w:rPr>
          <w:rFonts w:ascii="Times New Roman" w:hAnsi="Times New Roman"/>
          <w:b/>
          <w:color w:val="000000"/>
          <w:sz w:val="24"/>
          <w:szCs w:val="24"/>
        </w:rPr>
      </w:pPr>
    </w:p>
    <w:p w:rsidR="00BD38EA" w:rsidRPr="00816F84" w:rsidRDefault="00BD38EA" w:rsidP="00BD38EA">
      <w:pPr>
        <w:widowControl w:val="0"/>
        <w:suppressAutoHyphens/>
        <w:overflowPunct w:val="0"/>
        <w:autoSpaceDE w:val="0"/>
        <w:autoSpaceDN w:val="0"/>
        <w:adjustRightInd w:val="0"/>
        <w:jc w:val="center"/>
        <w:rPr>
          <w:rFonts w:ascii="Times New Roman" w:hAnsi="Times New Roman"/>
          <w:b/>
          <w:color w:val="000000"/>
          <w:sz w:val="24"/>
          <w:szCs w:val="24"/>
        </w:rPr>
      </w:pPr>
      <w:r w:rsidRPr="00816F84">
        <w:rPr>
          <w:rFonts w:ascii="Times New Roman" w:hAnsi="Times New Roman"/>
          <w:b/>
          <w:color w:val="000000"/>
          <w:sz w:val="24"/>
          <w:szCs w:val="24"/>
        </w:rPr>
        <w:t>§ 6</w:t>
      </w:r>
    </w:p>
    <w:p w:rsidR="00BD38EA" w:rsidRPr="00816F84" w:rsidRDefault="00BD38EA" w:rsidP="00BD38EA">
      <w:pPr>
        <w:widowControl w:val="0"/>
        <w:numPr>
          <w:ilvl w:val="0"/>
          <w:numId w:val="4"/>
        </w:numPr>
        <w:tabs>
          <w:tab w:val="left" w:pos="720"/>
        </w:tabs>
        <w:suppressAutoHyphens/>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816F84">
        <w:rPr>
          <w:rFonts w:ascii="Times New Roman" w:hAnsi="Times New Roman"/>
          <w:color w:val="000000"/>
          <w:sz w:val="24"/>
          <w:szCs w:val="24"/>
        </w:rPr>
        <w:t>Strony ustalają następujące kary umowne:</w:t>
      </w:r>
    </w:p>
    <w:p w:rsidR="00BD38EA" w:rsidRPr="00E60E2C" w:rsidRDefault="00BD38EA" w:rsidP="00E60E2C">
      <w:pPr>
        <w:pStyle w:val="Akapitzlist"/>
        <w:widowControl w:val="0"/>
        <w:numPr>
          <w:ilvl w:val="0"/>
          <w:numId w:val="20"/>
        </w:numPr>
        <w:suppressAutoHyphens/>
        <w:overflowPunct w:val="0"/>
        <w:autoSpaceDE w:val="0"/>
        <w:autoSpaceDN w:val="0"/>
        <w:adjustRightInd w:val="0"/>
        <w:spacing w:after="0"/>
        <w:jc w:val="both"/>
        <w:rPr>
          <w:rFonts w:ascii="Times New Roman" w:hAnsi="Times New Roman"/>
          <w:color w:val="000000"/>
          <w:sz w:val="24"/>
          <w:szCs w:val="24"/>
        </w:rPr>
      </w:pPr>
      <w:r w:rsidRPr="00E60E2C">
        <w:rPr>
          <w:rFonts w:ascii="Times New Roman" w:hAnsi="Times New Roman"/>
          <w:color w:val="000000"/>
          <w:sz w:val="24"/>
          <w:szCs w:val="24"/>
        </w:rPr>
        <w:t xml:space="preserve">Wykonawca zapłaci Zamawiającemu kary umowne w następujących przypadkach  </w:t>
      </w:r>
      <w:r w:rsidR="00E60E2C">
        <w:rPr>
          <w:rFonts w:ascii="Times New Roman" w:hAnsi="Times New Roman"/>
          <w:color w:val="000000"/>
          <w:sz w:val="24"/>
          <w:szCs w:val="24"/>
        </w:rPr>
        <w:br/>
      </w:r>
      <w:r w:rsidRPr="00E60E2C">
        <w:rPr>
          <w:rFonts w:ascii="Times New Roman" w:hAnsi="Times New Roman"/>
          <w:color w:val="000000"/>
          <w:sz w:val="24"/>
          <w:szCs w:val="24"/>
        </w:rPr>
        <w:t>i wysokościach:</w:t>
      </w:r>
    </w:p>
    <w:p w:rsidR="00BD38EA" w:rsidRPr="00E60E2C" w:rsidRDefault="00BD38EA" w:rsidP="00E60E2C">
      <w:pPr>
        <w:pStyle w:val="Akapitzlist"/>
        <w:widowControl w:val="0"/>
        <w:numPr>
          <w:ilvl w:val="1"/>
          <w:numId w:val="20"/>
        </w:numPr>
        <w:suppressAutoHyphens/>
        <w:overflowPunct w:val="0"/>
        <w:autoSpaceDE w:val="0"/>
        <w:autoSpaceDN w:val="0"/>
        <w:adjustRightInd w:val="0"/>
        <w:spacing w:after="0"/>
        <w:ind w:left="1418"/>
        <w:jc w:val="both"/>
        <w:rPr>
          <w:rFonts w:ascii="Times New Roman" w:hAnsi="Times New Roman"/>
          <w:color w:val="000000"/>
          <w:sz w:val="24"/>
          <w:szCs w:val="24"/>
        </w:rPr>
      </w:pPr>
      <w:r w:rsidRPr="00E60E2C">
        <w:rPr>
          <w:rFonts w:ascii="Times New Roman" w:hAnsi="Times New Roman"/>
          <w:color w:val="000000"/>
          <w:sz w:val="24"/>
          <w:szCs w:val="24"/>
        </w:rPr>
        <w:t>za nieterminowe wykonanie przedmiotu umowy z przyczyn niezależnych</w:t>
      </w:r>
      <w:r w:rsidR="00816F84" w:rsidRPr="00E60E2C">
        <w:rPr>
          <w:rFonts w:ascii="Times New Roman" w:hAnsi="Times New Roman"/>
          <w:color w:val="000000"/>
          <w:sz w:val="24"/>
          <w:szCs w:val="24"/>
        </w:rPr>
        <w:t xml:space="preserve"> od Zamawiającego</w:t>
      </w:r>
      <w:r w:rsidRPr="00E60E2C">
        <w:rPr>
          <w:rFonts w:ascii="Times New Roman" w:hAnsi="Times New Roman"/>
          <w:color w:val="000000"/>
          <w:sz w:val="24"/>
          <w:szCs w:val="24"/>
        </w:rPr>
        <w:t xml:space="preserve"> w wysokości 0,5% łącznego wynagrodzenia umownego brutto za każdy dzień zwłoki,</w:t>
      </w:r>
    </w:p>
    <w:p w:rsidR="00BD38EA" w:rsidRPr="00E60E2C" w:rsidRDefault="00BD38EA" w:rsidP="00E60E2C">
      <w:pPr>
        <w:pStyle w:val="Akapitzlist"/>
        <w:widowControl w:val="0"/>
        <w:numPr>
          <w:ilvl w:val="1"/>
          <w:numId w:val="20"/>
        </w:numPr>
        <w:suppressAutoHyphens/>
        <w:overflowPunct w:val="0"/>
        <w:autoSpaceDE w:val="0"/>
        <w:autoSpaceDN w:val="0"/>
        <w:adjustRightInd w:val="0"/>
        <w:spacing w:after="0"/>
        <w:ind w:left="1418"/>
        <w:jc w:val="both"/>
        <w:rPr>
          <w:rFonts w:ascii="Times New Roman" w:hAnsi="Times New Roman"/>
          <w:color w:val="000000"/>
          <w:sz w:val="24"/>
          <w:szCs w:val="24"/>
        </w:rPr>
      </w:pPr>
      <w:r w:rsidRPr="00E60E2C">
        <w:rPr>
          <w:rFonts w:ascii="Times New Roman" w:hAnsi="Times New Roman"/>
          <w:color w:val="000000"/>
          <w:sz w:val="24"/>
          <w:szCs w:val="24"/>
        </w:rPr>
        <w:t>za odstąpienie od umowy z przyczyn leżących po stronie Wykonawcy zapłaci on Zamawiającemu karę umowną w wysokości 10% wartości wynagrodzenia umownego brutto,</w:t>
      </w:r>
    </w:p>
    <w:p w:rsidR="00BD38EA" w:rsidRPr="00816F84" w:rsidRDefault="00BD38EA" w:rsidP="00BD38EA">
      <w:pPr>
        <w:widowControl w:val="0"/>
        <w:numPr>
          <w:ilvl w:val="0"/>
          <w:numId w:val="4"/>
        </w:numPr>
        <w:tabs>
          <w:tab w:val="left" w:pos="720"/>
        </w:tabs>
        <w:suppressAutoHyphens/>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816F84">
        <w:rPr>
          <w:rFonts w:ascii="Times New Roman" w:hAnsi="Times New Roman"/>
          <w:color w:val="000000"/>
          <w:sz w:val="24"/>
          <w:szCs w:val="24"/>
        </w:rPr>
        <w:t xml:space="preserve"> Zamawiający zapłaci Wykonawcy karę umowną za zwłokę w opłaceniu fakt</w:t>
      </w:r>
      <w:r w:rsidR="00E60E2C">
        <w:rPr>
          <w:rFonts w:ascii="Times New Roman" w:hAnsi="Times New Roman"/>
          <w:color w:val="000000"/>
          <w:sz w:val="24"/>
          <w:szCs w:val="24"/>
        </w:rPr>
        <w:t>ury w </w:t>
      </w:r>
      <w:r w:rsidRPr="00816F84">
        <w:rPr>
          <w:rFonts w:ascii="Times New Roman" w:hAnsi="Times New Roman"/>
          <w:color w:val="000000"/>
          <w:sz w:val="24"/>
          <w:szCs w:val="24"/>
        </w:rPr>
        <w:t>wysokości odsetek ustawowych od wartości  wynagrodzenia umownego brutto za każdy dzień zwłoki.</w:t>
      </w:r>
    </w:p>
    <w:p w:rsidR="00BD38EA" w:rsidRDefault="00BD38EA" w:rsidP="00BD38EA">
      <w:pPr>
        <w:widowControl w:val="0"/>
        <w:suppressAutoHyphens/>
        <w:overflowPunct w:val="0"/>
        <w:autoSpaceDE w:val="0"/>
        <w:autoSpaceDN w:val="0"/>
        <w:adjustRightInd w:val="0"/>
        <w:jc w:val="center"/>
        <w:rPr>
          <w:rFonts w:ascii="Times New Roman" w:hAnsi="Times New Roman"/>
          <w:b/>
          <w:color w:val="000000"/>
          <w:sz w:val="24"/>
          <w:szCs w:val="24"/>
        </w:rPr>
      </w:pPr>
    </w:p>
    <w:p w:rsidR="00F500AA" w:rsidRPr="00816F84" w:rsidRDefault="00F500AA" w:rsidP="00BD38EA">
      <w:pPr>
        <w:widowControl w:val="0"/>
        <w:suppressAutoHyphens/>
        <w:overflowPunct w:val="0"/>
        <w:autoSpaceDE w:val="0"/>
        <w:autoSpaceDN w:val="0"/>
        <w:adjustRightInd w:val="0"/>
        <w:jc w:val="center"/>
        <w:rPr>
          <w:rFonts w:ascii="Times New Roman" w:hAnsi="Times New Roman"/>
          <w:b/>
          <w:color w:val="000000"/>
          <w:sz w:val="24"/>
          <w:szCs w:val="24"/>
        </w:rPr>
      </w:pPr>
    </w:p>
    <w:p w:rsidR="00BD38EA" w:rsidRPr="00816F84" w:rsidRDefault="00BD38EA" w:rsidP="00BD38EA">
      <w:pPr>
        <w:widowControl w:val="0"/>
        <w:suppressAutoHyphens/>
        <w:overflowPunct w:val="0"/>
        <w:autoSpaceDE w:val="0"/>
        <w:autoSpaceDN w:val="0"/>
        <w:adjustRightInd w:val="0"/>
        <w:jc w:val="center"/>
        <w:rPr>
          <w:rFonts w:ascii="Times New Roman" w:hAnsi="Times New Roman"/>
          <w:b/>
          <w:color w:val="000000"/>
          <w:sz w:val="24"/>
          <w:szCs w:val="24"/>
        </w:rPr>
      </w:pPr>
      <w:r w:rsidRPr="00816F84">
        <w:rPr>
          <w:rFonts w:ascii="Times New Roman" w:hAnsi="Times New Roman"/>
          <w:b/>
          <w:color w:val="000000"/>
          <w:sz w:val="24"/>
          <w:szCs w:val="24"/>
        </w:rPr>
        <w:t>§ 7</w:t>
      </w:r>
    </w:p>
    <w:p w:rsidR="00BD38EA" w:rsidRPr="00816F84" w:rsidRDefault="00BD38EA" w:rsidP="00BD38EA">
      <w:pPr>
        <w:widowControl w:val="0"/>
        <w:numPr>
          <w:ilvl w:val="0"/>
          <w:numId w:val="5"/>
        </w:numPr>
        <w:tabs>
          <w:tab w:val="left" w:pos="720"/>
        </w:tabs>
        <w:suppressAutoHyphens/>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816F84">
        <w:rPr>
          <w:rFonts w:ascii="Times New Roman" w:hAnsi="Times New Roman"/>
          <w:color w:val="000000"/>
          <w:sz w:val="24"/>
          <w:szCs w:val="24"/>
        </w:rPr>
        <w:t xml:space="preserve">a/ Zamawiający zastrzega sobie możliwość odstąpienia od wykonania umowy w razie wystąpienia istotnej zmiany okoliczności powodującej, że wykonanie umowy nie leży  w interesie publicznym, czego nie można było przewidzieć w chwili zawarcia umowy w terminie 30 dni od powzięcia wiadomości o tych okolicznościach </w:t>
      </w:r>
    </w:p>
    <w:p w:rsidR="00BD38EA" w:rsidRPr="00816F84" w:rsidRDefault="00BD38EA" w:rsidP="00BD38EA">
      <w:pPr>
        <w:widowControl w:val="0"/>
        <w:tabs>
          <w:tab w:val="left" w:pos="720"/>
        </w:tabs>
        <w:suppressAutoHyphens/>
        <w:overflowPunct w:val="0"/>
        <w:autoSpaceDE w:val="0"/>
        <w:autoSpaceDN w:val="0"/>
        <w:adjustRightInd w:val="0"/>
        <w:spacing w:after="0" w:line="240" w:lineRule="auto"/>
        <w:ind w:left="720"/>
        <w:jc w:val="both"/>
        <w:textAlignment w:val="baseline"/>
        <w:rPr>
          <w:rFonts w:ascii="Times New Roman" w:hAnsi="Times New Roman"/>
          <w:color w:val="000000"/>
          <w:sz w:val="24"/>
          <w:szCs w:val="24"/>
        </w:rPr>
      </w:pPr>
      <w:r w:rsidRPr="00816F84">
        <w:rPr>
          <w:rFonts w:ascii="Times New Roman" w:hAnsi="Times New Roman"/>
          <w:color w:val="000000"/>
          <w:sz w:val="24"/>
          <w:szCs w:val="24"/>
        </w:rPr>
        <w:t>b) ze względu na ograniczone środki finansowe Zamawiający zastrzega sobie możliwość ograniczenia zakresu rzeczowego usługi.</w:t>
      </w:r>
    </w:p>
    <w:p w:rsidR="00BD38EA" w:rsidRPr="00816F84" w:rsidRDefault="00E60E2C" w:rsidP="00BD38EA">
      <w:pPr>
        <w:widowControl w:val="0"/>
        <w:numPr>
          <w:ilvl w:val="0"/>
          <w:numId w:val="5"/>
        </w:numPr>
        <w:tabs>
          <w:tab w:val="left" w:pos="720"/>
        </w:tabs>
        <w:suppressAutoHyphens/>
        <w:overflowPunct w:val="0"/>
        <w:autoSpaceDE w:val="0"/>
        <w:autoSpaceDN w:val="0"/>
        <w:adjustRightInd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W </w:t>
      </w:r>
      <w:r w:rsidR="00BD38EA" w:rsidRPr="00816F84">
        <w:rPr>
          <w:rFonts w:ascii="Times New Roman" w:hAnsi="Times New Roman"/>
          <w:color w:val="000000"/>
          <w:sz w:val="24"/>
          <w:szCs w:val="24"/>
        </w:rPr>
        <w:t>przypadku o którym mowa w ust. 1 Wykonawca może żądać wyłącznie wynagrodzenia należnego z tytułu wykonywania części umowy.</w:t>
      </w:r>
    </w:p>
    <w:p w:rsidR="00BD38EA" w:rsidRPr="00816F84" w:rsidRDefault="00BD38EA" w:rsidP="00BD38EA">
      <w:pPr>
        <w:widowControl w:val="0"/>
        <w:numPr>
          <w:ilvl w:val="0"/>
          <w:numId w:val="5"/>
        </w:numPr>
        <w:tabs>
          <w:tab w:val="left" w:pos="720"/>
        </w:tabs>
        <w:suppressAutoHyphens/>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816F84">
        <w:rPr>
          <w:rFonts w:ascii="Times New Roman" w:hAnsi="Times New Roman"/>
          <w:color w:val="000000"/>
          <w:sz w:val="24"/>
          <w:szCs w:val="24"/>
        </w:rPr>
        <w:t>Odstąpienie od umowy powinno nastąpić w formie pisemnej pod rygorem nieważności i powinno zawierać uzasadnienie.</w:t>
      </w:r>
    </w:p>
    <w:p w:rsidR="00BD38EA" w:rsidRPr="00F500AA" w:rsidRDefault="00BD38EA" w:rsidP="00BD38EA">
      <w:pPr>
        <w:widowControl w:val="0"/>
        <w:suppressAutoHyphens/>
        <w:overflowPunct w:val="0"/>
        <w:autoSpaceDE w:val="0"/>
        <w:autoSpaceDN w:val="0"/>
        <w:adjustRightInd w:val="0"/>
        <w:jc w:val="center"/>
        <w:rPr>
          <w:rFonts w:ascii="Times New Roman" w:hAnsi="Times New Roman"/>
          <w:b/>
          <w:color w:val="000000"/>
          <w:sz w:val="24"/>
          <w:szCs w:val="24"/>
        </w:rPr>
      </w:pPr>
      <w:r w:rsidRPr="00F500AA">
        <w:rPr>
          <w:rFonts w:ascii="Times New Roman" w:hAnsi="Times New Roman"/>
          <w:b/>
          <w:color w:val="000000"/>
          <w:sz w:val="24"/>
          <w:szCs w:val="24"/>
        </w:rPr>
        <w:t>§ 8</w:t>
      </w:r>
    </w:p>
    <w:p w:rsidR="00BD38EA" w:rsidRPr="00816F84" w:rsidRDefault="00BD38EA" w:rsidP="00BD38EA">
      <w:pPr>
        <w:widowControl w:val="0"/>
        <w:numPr>
          <w:ilvl w:val="0"/>
          <w:numId w:val="6"/>
        </w:numPr>
        <w:tabs>
          <w:tab w:val="left" w:pos="720"/>
        </w:tabs>
        <w:suppressAutoHyphens/>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816F84">
        <w:rPr>
          <w:rFonts w:ascii="Times New Roman" w:hAnsi="Times New Roman"/>
          <w:color w:val="000000"/>
          <w:sz w:val="24"/>
          <w:szCs w:val="24"/>
        </w:rPr>
        <w:t>W sprawach nieuregulowanych niniejsza umową mają zastosowanie odpowiednie przepisy Kodeksu Cywilnego.</w:t>
      </w:r>
    </w:p>
    <w:p w:rsidR="00BD38EA" w:rsidRPr="00816F84" w:rsidRDefault="00BD38EA" w:rsidP="00BD38EA">
      <w:pPr>
        <w:widowControl w:val="0"/>
        <w:numPr>
          <w:ilvl w:val="0"/>
          <w:numId w:val="6"/>
        </w:numPr>
        <w:tabs>
          <w:tab w:val="left" w:pos="720"/>
        </w:tabs>
        <w:suppressAutoHyphens/>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816F84">
        <w:rPr>
          <w:rFonts w:ascii="Times New Roman" w:hAnsi="Times New Roman"/>
          <w:color w:val="000000"/>
          <w:sz w:val="24"/>
          <w:szCs w:val="24"/>
        </w:rPr>
        <w:t>Wszelkie spory wynikające z wykonania tej umowy, które nie mogą być rozstrzygnięte polubownie będą przekazywane do rozpatrzenia przez Sąd właściwy miejscowo dla siedziby Zamawiającego.</w:t>
      </w:r>
    </w:p>
    <w:p w:rsidR="00BD38EA" w:rsidRPr="00F500AA" w:rsidRDefault="00BD38EA" w:rsidP="00BD38EA">
      <w:pPr>
        <w:widowControl w:val="0"/>
        <w:suppressAutoHyphens/>
        <w:overflowPunct w:val="0"/>
        <w:autoSpaceDE w:val="0"/>
        <w:autoSpaceDN w:val="0"/>
        <w:adjustRightInd w:val="0"/>
        <w:jc w:val="center"/>
        <w:rPr>
          <w:rFonts w:ascii="Times New Roman" w:hAnsi="Times New Roman"/>
          <w:b/>
          <w:color w:val="000000"/>
          <w:sz w:val="24"/>
          <w:szCs w:val="24"/>
        </w:rPr>
      </w:pPr>
      <w:r w:rsidRPr="00F500AA">
        <w:rPr>
          <w:rFonts w:ascii="Times New Roman" w:hAnsi="Times New Roman"/>
          <w:b/>
          <w:color w:val="000000"/>
          <w:sz w:val="24"/>
          <w:szCs w:val="24"/>
        </w:rPr>
        <w:t>§ 9</w:t>
      </w:r>
    </w:p>
    <w:p w:rsidR="00BD38EA" w:rsidRPr="00816F84" w:rsidRDefault="00BD38EA" w:rsidP="00BD38EA">
      <w:pPr>
        <w:widowControl w:val="0"/>
        <w:tabs>
          <w:tab w:val="left" w:pos="720"/>
        </w:tabs>
        <w:suppressAutoHyphens/>
        <w:overflowPunct w:val="0"/>
        <w:autoSpaceDE w:val="0"/>
        <w:autoSpaceDN w:val="0"/>
        <w:adjustRightInd w:val="0"/>
        <w:ind w:left="360"/>
        <w:jc w:val="both"/>
        <w:textAlignment w:val="baseline"/>
        <w:rPr>
          <w:rFonts w:ascii="Times New Roman" w:hAnsi="Times New Roman"/>
          <w:color w:val="000000"/>
          <w:sz w:val="24"/>
          <w:szCs w:val="24"/>
        </w:rPr>
      </w:pPr>
      <w:r w:rsidRPr="00816F84">
        <w:rPr>
          <w:rFonts w:ascii="Times New Roman" w:hAnsi="Times New Roman"/>
          <w:color w:val="000000"/>
          <w:sz w:val="24"/>
          <w:szCs w:val="24"/>
        </w:rPr>
        <w:t>Umowa została sporządzona w trzech jednobrzmiących egzemplarzach, dwa egzemplarze dla Zamawiającego i 1 egzemplarz dla Wykonawcy.</w:t>
      </w:r>
    </w:p>
    <w:p w:rsidR="00BD38EA" w:rsidRPr="00816F84" w:rsidRDefault="00BD38EA" w:rsidP="00BD38EA">
      <w:pPr>
        <w:widowControl w:val="0"/>
        <w:tabs>
          <w:tab w:val="left" w:pos="720"/>
        </w:tabs>
        <w:suppressAutoHyphens/>
        <w:overflowPunct w:val="0"/>
        <w:autoSpaceDE w:val="0"/>
        <w:autoSpaceDN w:val="0"/>
        <w:adjustRightInd w:val="0"/>
        <w:jc w:val="both"/>
        <w:rPr>
          <w:rFonts w:ascii="Times New Roman" w:hAnsi="Times New Roman"/>
          <w:color w:val="000000"/>
          <w:sz w:val="24"/>
          <w:szCs w:val="24"/>
        </w:rPr>
      </w:pPr>
    </w:p>
    <w:p w:rsidR="00BD38EA" w:rsidRPr="00816F84" w:rsidRDefault="00BD38EA" w:rsidP="00BD38EA">
      <w:pPr>
        <w:widowControl w:val="0"/>
        <w:suppressAutoHyphens/>
        <w:overflowPunct w:val="0"/>
        <w:autoSpaceDE w:val="0"/>
        <w:autoSpaceDN w:val="0"/>
        <w:adjustRightInd w:val="0"/>
        <w:jc w:val="both"/>
        <w:rPr>
          <w:rFonts w:ascii="Times New Roman" w:hAnsi="Times New Roman"/>
          <w:b/>
          <w:color w:val="000000"/>
          <w:sz w:val="24"/>
          <w:szCs w:val="24"/>
        </w:rPr>
      </w:pPr>
      <w:r w:rsidRPr="00816F84">
        <w:rPr>
          <w:rFonts w:ascii="Times New Roman" w:hAnsi="Times New Roman"/>
          <w:b/>
          <w:color w:val="000000"/>
          <w:sz w:val="24"/>
          <w:szCs w:val="24"/>
        </w:rPr>
        <w:tab/>
      </w:r>
      <w:r w:rsidRPr="00816F84">
        <w:rPr>
          <w:rFonts w:ascii="Times New Roman" w:hAnsi="Times New Roman"/>
          <w:b/>
          <w:color w:val="000000"/>
          <w:sz w:val="24"/>
          <w:szCs w:val="24"/>
        </w:rPr>
        <w:tab/>
        <w:t>Wykonawca:</w:t>
      </w:r>
      <w:r w:rsidRPr="00816F84">
        <w:rPr>
          <w:rFonts w:ascii="Times New Roman" w:hAnsi="Times New Roman"/>
          <w:b/>
          <w:color w:val="000000"/>
          <w:sz w:val="24"/>
          <w:szCs w:val="24"/>
        </w:rPr>
        <w:tab/>
      </w:r>
      <w:r w:rsidRPr="00816F84">
        <w:rPr>
          <w:rFonts w:ascii="Times New Roman" w:hAnsi="Times New Roman"/>
          <w:b/>
          <w:color w:val="000000"/>
          <w:sz w:val="24"/>
          <w:szCs w:val="24"/>
        </w:rPr>
        <w:tab/>
      </w:r>
      <w:r w:rsidRPr="00816F84">
        <w:rPr>
          <w:rFonts w:ascii="Times New Roman" w:hAnsi="Times New Roman"/>
          <w:b/>
          <w:color w:val="000000"/>
          <w:sz w:val="24"/>
          <w:szCs w:val="24"/>
        </w:rPr>
        <w:tab/>
      </w:r>
      <w:r w:rsidRPr="00816F84">
        <w:rPr>
          <w:rFonts w:ascii="Times New Roman" w:hAnsi="Times New Roman"/>
          <w:b/>
          <w:color w:val="000000"/>
          <w:sz w:val="24"/>
          <w:szCs w:val="24"/>
        </w:rPr>
        <w:tab/>
      </w:r>
      <w:r w:rsidRPr="00816F84">
        <w:rPr>
          <w:rFonts w:ascii="Times New Roman" w:hAnsi="Times New Roman"/>
          <w:b/>
          <w:color w:val="000000"/>
          <w:sz w:val="24"/>
          <w:szCs w:val="24"/>
        </w:rPr>
        <w:tab/>
      </w:r>
      <w:r w:rsidRPr="00816F84">
        <w:rPr>
          <w:rFonts w:ascii="Times New Roman" w:hAnsi="Times New Roman"/>
          <w:b/>
          <w:color w:val="000000"/>
          <w:sz w:val="24"/>
          <w:szCs w:val="24"/>
        </w:rPr>
        <w:tab/>
        <w:t>Zamawiający:</w:t>
      </w:r>
      <w:r w:rsidRPr="00816F84">
        <w:rPr>
          <w:rFonts w:ascii="Times New Roman" w:hAnsi="Times New Roman"/>
          <w:b/>
          <w:color w:val="000000"/>
          <w:sz w:val="24"/>
          <w:szCs w:val="24"/>
        </w:rPr>
        <w:tab/>
      </w:r>
    </w:p>
    <w:p w:rsidR="00BD38EA" w:rsidRPr="00816F84" w:rsidRDefault="00BD38EA" w:rsidP="00BD38EA">
      <w:pPr>
        <w:widowControl w:val="0"/>
        <w:suppressAutoHyphens/>
        <w:overflowPunct w:val="0"/>
        <w:autoSpaceDE w:val="0"/>
        <w:autoSpaceDN w:val="0"/>
        <w:adjustRightInd w:val="0"/>
        <w:jc w:val="both"/>
        <w:rPr>
          <w:rFonts w:ascii="Times New Roman" w:hAnsi="Times New Roman"/>
          <w:b/>
          <w:color w:val="000000"/>
          <w:sz w:val="24"/>
          <w:szCs w:val="24"/>
        </w:rPr>
      </w:pPr>
    </w:p>
    <w:p w:rsidR="00BD38EA" w:rsidRPr="00816F84" w:rsidRDefault="00BD38EA" w:rsidP="00BD38EA">
      <w:pPr>
        <w:widowControl w:val="0"/>
        <w:suppressAutoHyphens/>
        <w:overflowPunct w:val="0"/>
        <w:autoSpaceDE w:val="0"/>
        <w:autoSpaceDN w:val="0"/>
        <w:adjustRightInd w:val="0"/>
        <w:jc w:val="both"/>
        <w:rPr>
          <w:rFonts w:ascii="Times New Roman" w:hAnsi="Times New Roman"/>
          <w:b/>
          <w:color w:val="000000"/>
          <w:sz w:val="24"/>
          <w:szCs w:val="24"/>
        </w:rPr>
      </w:pPr>
    </w:p>
    <w:p w:rsidR="00EC60D4" w:rsidRPr="00816F84" w:rsidRDefault="00EC60D4">
      <w:pPr>
        <w:rPr>
          <w:rFonts w:ascii="Times New Roman" w:hAnsi="Times New Roman"/>
        </w:rPr>
      </w:pPr>
    </w:p>
    <w:sectPr w:rsidR="00EC60D4" w:rsidRPr="00816F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7C7B"/>
    <w:multiLevelType w:val="hybridMultilevel"/>
    <w:tmpl w:val="32FA0F3A"/>
    <w:lvl w:ilvl="0" w:tplc="04150001">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1" w15:restartNumberingAfterBreak="0">
    <w:nsid w:val="039765DA"/>
    <w:multiLevelType w:val="hybridMultilevel"/>
    <w:tmpl w:val="51966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EB4D59"/>
    <w:multiLevelType w:val="hybridMultilevel"/>
    <w:tmpl w:val="3C50497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47158DC"/>
    <w:multiLevelType w:val="hybridMultilevel"/>
    <w:tmpl w:val="7924B5C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2AC5E29"/>
    <w:multiLevelType w:val="hybridMultilevel"/>
    <w:tmpl w:val="4CAE1E5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15:restartNumberingAfterBreak="0">
    <w:nsid w:val="263911EA"/>
    <w:multiLevelType w:val="hybridMultilevel"/>
    <w:tmpl w:val="39B40DD2"/>
    <w:lvl w:ilvl="0" w:tplc="04150011">
      <w:start w:val="1"/>
      <w:numFmt w:val="decimal"/>
      <w:lvlText w:val="%1)"/>
      <w:lvlJc w:val="left"/>
      <w:pPr>
        <w:ind w:left="1080" w:hanging="360"/>
      </w:pPr>
    </w:lvl>
    <w:lvl w:ilvl="1" w:tplc="9A1CA3A8">
      <w:start w:val="1"/>
      <w:numFmt w:val="lowerLetter"/>
      <w:lvlText w:val="%2)"/>
      <w:lvlJc w:val="left"/>
      <w:pPr>
        <w:ind w:left="2235" w:hanging="67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1FC43DF"/>
    <w:multiLevelType w:val="singleLevel"/>
    <w:tmpl w:val="0415000F"/>
    <w:lvl w:ilvl="0">
      <w:start w:val="1"/>
      <w:numFmt w:val="decimal"/>
      <w:lvlText w:val="%1."/>
      <w:lvlJc w:val="left"/>
      <w:pPr>
        <w:ind w:left="720" w:hanging="360"/>
      </w:pPr>
      <w:rPr>
        <w:b w:val="0"/>
      </w:rPr>
    </w:lvl>
  </w:abstractNum>
  <w:abstractNum w:abstractNumId="7" w15:restartNumberingAfterBreak="0">
    <w:nsid w:val="3ABA3CF8"/>
    <w:multiLevelType w:val="hybridMultilevel"/>
    <w:tmpl w:val="6714FA96"/>
    <w:lvl w:ilvl="0" w:tplc="CF9C1D1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0D0551"/>
    <w:multiLevelType w:val="singleLevel"/>
    <w:tmpl w:val="0415000F"/>
    <w:lvl w:ilvl="0">
      <w:start w:val="1"/>
      <w:numFmt w:val="decimal"/>
      <w:lvlText w:val="%1."/>
      <w:lvlJc w:val="left"/>
      <w:pPr>
        <w:ind w:left="720" w:hanging="360"/>
      </w:pPr>
    </w:lvl>
  </w:abstractNum>
  <w:abstractNum w:abstractNumId="9" w15:restartNumberingAfterBreak="0">
    <w:nsid w:val="3D2869A0"/>
    <w:multiLevelType w:val="singleLevel"/>
    <w:tmpl w:val="0415000F"/>
    <w:lvl w:ilvl="0">
      <w:start w:val="1"/>
      <w:numFmt w:val="decimal"/>
      <w:lvlText w:val="%1."/>
      <w:lvlJc w:val="left"/>
      <w:pPr>
        <w:ind w:left="720" w:hanging="360"/>
      </w:pPr>
    </w:lvl>
  </w:abstractNum>
  <w:abstractNum w:abstractNumId="10" w15:restartNumberingAfterBreak="0">
    <w:nsid w:val="3F0D0FDE"/>
    <w:multiLevelType w:val="hybridMultilevel"/>
    <w:tmpl w:val="263421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7D5109"/>
    <w:multiLevelType w:val="singleLevel"/>
    <w:tmpl w:val="F8E2B1E0"/>
    <w:lvl w:ilvl="0">
      <w:start w:val="1"/>
      <w:numFmt w:val="decimal"/>
      <w:lvlText w:val="%1"/>
      <w:legacy w:legacy="1" w:legacySpace="0" w:legacyIndent="360"/>
      <w:lvlJc w:val="left"/>
      <w:pPr>
        <w:ind w:left="360" w:hanging="360"/>
      </w:pPr>
      <w:rPr>
        <w:b w:val="0"/>
      </w:rPr>
    </w:lvl>
  </w:abstractNum>
  <w:abstractNum w:abstractNumId="12" w15:restartNumberingAfterBreak="0">
    <w:nsid w:val="45CE278D"/>
    <w:multiLevelType w:val="hybridMultilevel"/>
    <w:tmpl w:val="0EF42480"/>
    <w:lvl w:ilvl="0" w:tplc="5B647CE2">
      <w:start w:val="2"/>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220D36"/>
    <w:multiLevelType w:val="hybridMultilevel"/>
    <w:tmpl w:val="3CF01992"/>
    <w:lvl w:ilvl="0" w:tplc="C52A95EE">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85653C8"/>
    <w:multiLevelType w:val="hybridMultilevel"/>
    <w:tmpl w:val="E884A6D0"/>
    <w:lvl w:ilvl="0" w:tplc="CF9C1D1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F50577"/>
    <w:multiLevelType w:val="hybridMultilevel"/>
    <w:tmpl w:val="BD62C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2A2910"/>
    <w:multiLevelType w:val="hybridMultilevel"/>
    <w:tmpl w:val="79DA25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2D04E8"/>
    <w:multiLevelType w:val="hybridMultilevel"/>
    <w:tmpl w:val="12B4F2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57B0B7D"/>
    <w:multiLevelType w:val="singleLevel"/>
    <w:tmpl w:val="0415000F"/>
    <w:lvl w:ilvl="0">
      <w:start w:val="1"/>
      <w:numFmt w:val="decimal"/>
      <w:lvlText w:val="%1."/>
      <w:lvlJc w:val="left"/>
      <w:pPr>
        <w:ind w:left="720" w:hanging="360"/>
      </w:pPr>
    </w:lvl>
  </w:abstractNum>
  <w:abstractNum w:abstractNumId="19" w15:restartNumberingAfterBreak="0">
    <w:nsid w:val="59C773D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3C40F9"/>
    <w:multiLevelType w:val="singleLevel"/>
    <w:tmpl w:val="0415000F"/>
    <w:lvl w:ilvl="0">
      <w:start w:val="1"/>
      <w:numFmt w:val="decimal"/>
      <w:lvlText w:val="%1."/>
      <w:lvlJc w:val="left"/>
      <w:pPr>
        <w:ind w:left="720" w:hanging="360"/>
      </w:pPr>
    </w:lvl>
  </w:abstractNum>
  <w:abstractNum w:abstractNumId="21" w15:restartNumberingAfterBreak="0">
    <w:nsid w:val="78680483"/>
    <w:multiLevelType w:val="hybridMultilevel"/>
    <w:tmpl w:val="21B6AAF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E23D26"/>
    <w:multiLevelType w:val="multilevel"/>
    <w:tmpl w:val="39B40DD2"/>
    <w:lvl w:ilvl="0">
      <w:start w:val="1"/>
      <w:numFmt w:val="decimal"/>
      <w:lvlText w:val="%1)"/>
      <w:lvlJc w:val="left"/>
      <w:pPr>
        <w:ind w:left="1080" w:hanging="360"/>
      </w:pPr>
    </w:lvl>
    <w:lvl w:ilvl="1">
      <w:start w:val="1"/>
      <w:numFmt w:val="lowerLetter"/>
      <w:lvlText w:val="%2)"/>
      <w:lvlJc w:val="left"/>
      <w:pPr>
        <w:ind w:left="2115" w:hanging="675"/>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1"/>
  </w:num>
  <w:num w:numId="2">
    <w:abstractNumId w:val="6"/>
  </w:num>
  <w:num w:numId="3">
    <w:abstractNumId w:val="9"/>
  </w:num>
  <w:num w:numId="4">
    <w:abstractNumId w:val="8"/>
  </w:num>
  <w:num w:numId="5">
    <w:abstractNumId w:val="18"/>
  </w:num>
  <w:num w:numId="6">
    <w:abstractNumId w:val="20"/>
  </w:num>
  <w:num w:numId="7">
    <w:abstractNumId w:val="21"/>
  </w:num>
  <w:num w:numId="8">
    <w:abstractNumId w:val="13"/>
  </w:num>
  <w:num w:numId="9">
    <w:abstractNumId w:val="3"/>
  </w:num>
  <w:num w:numId="10">
    <w:abstractNumId w:val="12"/>
  </w:num>
  <w:num w:numId="11">
    <w:abstractNumId w:val="7"/>
  </w:num>
  <w:num w:numId="12">
    <w:abstractNumId w:val="15"/>
  </w:num>
  <w:num w:numId="13">
    <w:abstractNumId w:val="14"/>
  </w:num>
  <w:num w:numId="14">
    <w:abstractNumId w:val="17"/>
  </w:num>
  <w:num w:numId="15">
    <w:abstractNumId w:val="16"/>
  </w:num>
  <w:num w:numId="16">
    <w:abstractNumId w:val="1"/>
  </w:num>
  <w:num w:numId="17">
    <w:abstractNumId w:val="2"/>
  </w:num>
  <w:num w:numId="18">
    <w:abstractNumId w:val="10"/>
  </w:num>
  <w:num w:numId="19">
    <w:abstractNumId w:val="0"/>
  </w:num>
  <w:num w:numId="20">
    <w:abstractNumId w:val="5"/>
  </w:num>
  <w:num w:numId="21">
    <w:abstractNumId w:val="19"/>
  </w:num>
  <w:num w:numId="22">
    <w:abstractNumId w:val="2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8EA"/>
    <w:rsid w:val="001511A6"/>
    <w:rsid w:val="0024242B"/>
    <w:rsid w:val="002D273E"/>
    <w:rsid w:val="002F4A7F"/>
    <w:rsid w:val="004D0571"/>
    <w:rsid w:val="005B5C54"/>
    <w:rsid w:val="006C7548"/>
    <w:rsid w:val="00743249"/>
    <w:rsid w:val="00760251"/>
    <w:rsid w:val="007C66D7"/>
    <w:rsid w:val="00816F84"/>
    <w:rsid w:val="00951E32"/>
    <w:rsid w:val="00964F09"/>
    <w:rsid w:val="00966F58"/>
    <w:rsid w:val="009B5987"/>
    <w:rsid w:val="00AC0439"/>
    <w:rsid w:val="00B257C8"/>
    <w:rsid w:val="00BD38EA"/>
    <w:rsid w:val="00D87AFD"/>
    <w:rsid w:val="00E32DFA"/>
    <w:rsid w:val="00E60E2C"/>
    <w:rsid w:val="00E708E8"/>
    <w:rsid w:val="00EC60D4"/>
    <w:rsid w:val="00EE625E"/>
    <w:rsid w:val="00F500AA"/>
    <w:rsid w:val="00FE39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4AF52-337B-4B54-9DAC-E1EF1597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38EA"/>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D38EA"/>
    <w:pPr>
      <w:ind w:left="720"/>
      <w:contextualSpacing/>
    </w:pPr>
  </w:style>
  <w:style w:type="paragraph" w:customStyle="1" w:styleId="Default">
    <w:name w:val="Default"/>
    <w:rsid w:val="00BD38E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D87A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7AF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1150</Words>
  <Characters>6906</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12</cp:revision>
  <cp:lastPrinted>2022-06-29T10:53:00Z</cp:lastPrinted>
  <dcterms:created xsi:type="dcterms:W3CDTF">2020-07-21T12:51:00Z</dcterms:created>
  <dcterms:modified xsi:type="dcterms:W3CDTF">2022-06-30T10:33:00Z</dcterms:modified>
</cp:coreProperties>
</file>